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A17" w:rsidRPr="00C67A17" w:rsidRDefault="00C67A17" w:rsidP="00C67A17">
      <w:pPr>
        <w:spacing w:before="100" w:beforeAutospacing="1" w:after="100" w:afterAutospacing="1" w:line="240" w:lineRule="auto"/>
        <w:jc w:val="center"/>
        <w:outlineLvl w:val="2"/>
        <w:rPr>
          <w:rFonts w:ascii="Times New Roman" w:eastAsia="Times New Roman" w:hAnsi="Times New Roman" w:cs="Times New Roman"/>
          <w:b/>
          <w:bCs/>
          <w:sz w:val="24"/>
          <w:szCs w:val="24"/>
          <w:lang w:val="ru-RU" w:eastAsia="ru-RU"/>
        </w:rPr>
      </w:pPr>
      <w:r w:rsidRPr="00C67A17">
        <w:rPr>
          <w:rFonts w:ascii="Times New Roman" w:eastAsia="Times New Roman" w:hAnsi="Times New Roman" w:cs="Times New Roman"/>
          <w:b/>
          <w:bCs/>
          <w:sz w:val="24"/>
          <w:szCs w:val="24"/>
          <w:lang w:val="ru-RU" w:eastAsia="ru-RU"/>
        </w:rPr>
        <w:t>Mokytojai Ukrainos vaikams</w:t>
      </w:r>
    </w:p>
    <w:p w:rsidR="00C67A17" w:rsidRPr="00DA3847" w:rsidRDefault="00C67A17" w:rsidP="00C67A17">
      <w:pPr>
        <w:rPr>
          <w:rFonts w:ascii="Times New Roman" w:hAnsi="Times New Roman" w:cs="Times New Roman"/>
          <w:sz w:val="24"/>
          <w:szCs w:val="24"/>
        </w:rPr>
      </w:pPr>
      <w:r w:rsidRPr="00DA3847">
        <w:rPr>
          <w:rFonts w:ascii="Times New Roman" w:hAnsi="Times New Roman" w:cs="Times New Roman"/>
          <w:sz w:val="24"/>
          <w:szCs w:val="24"/>
        </w:rPr>
        <w:t>Šiomis dienomis, kai ukrainiečiai yra stoję į žūtbūtinę kovą už savo (ir mūsų) laisvę, tai suvokiančių piliečių pareiga padėti tiek, kiek tik jie gali. Kiekvienas atskirai ir visi kartu.</w:t>
      </w:r>
    </w:p>
    <w:p w:rsidR="00C67A17" w:rsidRPr="00DA3847" w:rsidRDefault="00C67A17" w:rsidP="00C67A17">
      <w:pPr>
        <w:rPr>
          <w:rFonts w:ascii="Times New Roman" w:hAnsi="Times New Roman" w:cs="Times New Roman"/>
          <w:sz w:val="24"/>
          <w:szCs w:val="24"/>
        </w:rPr>
      </w:pPr>
      <w:r w:rsidRPr="00DA3847">
        <w:rPr>
          <w:rFonts w:ascii="Times New Roman" w:hAnsi="Times New Roman" w:cs="Times New Roman"/>
          <w:sz w:val="24"/>
          <w:szCs w:val="24"/>
        </w:rPr>
        <w:t>Švietimo bendruomenė yra sąmoninga ir atsakinga, gebanti ne tik jautriai  reaguoti, bet ir susitelkusi veikti net pačiomis sunkiausiomis akimirkomis.</w:t>
      </w:r>
    </w:p>
    <w:p w:rsidR="00C67A17" w:rsidRPr="00DA3847" w:rsidRDefault="00C67A17" w:rsidP="00C67A17">
      <w:pPr>
        <w:rPr>
          <w:rFonts w:ascii="Times New Roman" w:hAnsi="Times New Roman" w:cs="Times New Roman"/>
          <w:sz w:val="24"/>
          <w:szCs w:val="24"/>
        </w:rPr>
      </w:pPr>
      <w:r w:rsidRPr="00DA3847">
        <w:rPr>
          <w:rFonts w:ascii="Times New Roman" w:hAnsi="Times New Roman" w:cs="Times New Roman"/>
          <w:sz w:val="24"/>
          <w:szCs w:val="24"/>
        </w:rPr>
        <w:t>Lietuvos švietimo darbuotojų profesinė sąjunga kaip organizacija iš sukauptų lėšų skiria finansinę paramą ukrainiečių vaikams. </w:t>
      </w:r>
    </w:p>
    <w:p w:rsidR="00C67A17" w:rsidRPr="00DA3847" w:rsidRDefault="00C67A17" w:rsidP="00C67A17">
      <w:pPr>
        <w:rPr>
          <w:rFonts w:ascii="Times New Roman" w:hAnsi="Times New Roman" w:cs="Times New Roman"/>
          <w:sz w:val="24"/>
          <w:szCs w:val="24"/>
        </w:rPr>
      </w:pPr>
      <w:r w:rsidRPr="00DA3847">
        <w:rPr>
          <w:rFonts w:ascii="Times New Roman" w:hAnsi="Times New Roman" w:cs="Times New Roman"/>
          <w:sz w:val="24"/>
          <w:szCs w:val="24"/>
        </w:rPr>
        <w:t>Suprantame, kad šiuo metu labai svarbu užtikrinti nuo karo nukentėjusių šeimų priėmimą ir pirmąją pagalbą. Ir tai ne tik fizinis saugumas, bet ir sklandus ugdomasis  procesas mažiesiems ukrainiečiams. Organizaciniai darbai gali užtrukti ir gerokai ilgiau, o karo siaubo ir kelionės iškankintiems vaikams reikia ramybės, saugumo,  įprasto taikaus gyvenimo ir galimybės toliau mokytis. Todėl visuomeninės iniciatyvos šituo metu galėtų padėti sklandžiau teikti įvairiapusę pagalbą.</w:t>
      </w:r>
    </w:p>
    <w:p w:rsidR="00C67A17" w:rsidRPr="00DA3847" w:rsidRDefault="00C67A17" w:rsidP="00C67A17">
      <w:pPr>
        <w:rPr>
          <w:rFonts w:ascii="Times New Roman" w:hAnsi="Times New Roman" w:cs="Times New Roman"/>
          <w:sz w:val="24"/>
          <w:szCs w:val="24"/>
        </w:rPr>
      </w:pPr>
      <w:r w:rsidRPr="00DA3847">
        <w:rPr>
          <w:rFonts w:ascii="Times New Roman" w:hAnsi="Times New Roman" w:cs="Times New Roman"/>
          <w:sz w:val="24"/>
          <w:szCs w:val="24"/>
        </w:rPr>
        <w:t>Lietuvos švietimo darbuotojų profesinė sąjunga, Nacionalinė katalikiškų mokyklų asociacija ir Mokytojai pabėgėliams (Teachers for refugees in LT) kviečia visas galinčias Lietuvos ugdymo įstaigų bendruomenes padėti pabėgėlių iš Ukrainos vaikams.</w:t>
      </w:r>
    </w:p>
    <w:p w:rsidR="00C67A17" w:rsidRPr="00DA3847" w:rsidRDefault="00C67A17" w:rsidP="00C67A17">
      <w:pPr>
        <w:rPr>
          <w:rFonts w:ascii="Times New Roman" w:hAnsi="Times New Roman" w:cs="Times New Roman"/>
          <w:sz w:val="24"/>
          <w:szCs w:val="24"/>
        </w:rPr>
      </w:pPr>
      <w:r w:rsidRPr="00DA3847">
        <w:rPr>
          <w:rFonts w:ascii="Times New Roman" w:hAnsi="Times New Roman" w:cs="Times New Roman"/>
          <w:sz w:val="24"/>
          <w:szCs w:val="24"/>
        </w:rPr>
        <w:t>Mūsų tikslas yra susivienyti, kad galėtume kuo greičiau užtikrinti vaikų ugdymą.</w:t>
      </w:r>
    </w:p>
    <w:p w:rsidR="00C67A17" w:rsidRPr="00DA3847" w:rsidRDefault="00C67A17" w:rsidP="00C67A17">
      <w:pPr>
        <w:rPr>
          <w:rFonts w:ascii="Times New Roman" w:hAnsi="Times New Roman" w:cs="Times New Roman"/>
          <w:sz w:val="24"/>
          <w:szCs w:val="24"/>
        </w:rPr>
      </w:pPr>
      <w:r w:rsidRPr="00DA3847">
        <w:rPr>
          <w:rFonts w:ascii="Times New Roman" w:hAnsi="Times New Roman" w:cs="Times New Roman"/>
          <w:sz w:val="24"/>
          <w:szCs w:val="24"/>
        </w:rPr>
        <w:t>Siūlome kelias galimybes:</w:t>
      </w:r>
    </w:p>
    <w:p w:rsidR="00C67A17" w:rsidRPr="00DA3847" w:rsidRDefault="00C67A17" w:rsidP="00C67A17">
      <w:pPr>
        <w:numPr>
          <w:ilvl w:val="0"/>
          <w:numId w:val="1"/>
        </w:numPr>
        <w:rPr>
          <w:rFonts w:ascii="Times New Roman" w:hAnsi="Times New Roman" w:cs="Times New Roman"/>
          <w:sz w:val="24"/>
          <w:szCs w:val="24"/>
        </w:rPr>
      </w:pPr>
      <w:r w:rsidRPr="00DA3847">
        <w:rPr>
          <w:rFonts w:ascii="Times New Roman" w:hAnsi="Times New Roman" w:cs="Times New Roman"/>
          <w:sz w:val="24"/>
          <w:szCs w:val="24"/>
        </w:rPr>
        <w:t>Savo ugdymo įstaigose priimti Ukrainos vaikus ir organizuoti jų ugdymo procesą (</w:t>
      </w:r>
      <w:r w:rsidR="00B37AB4">
        <w:rPr>
          <w:rFonts w:ascii="Times New Roman" w:hAnsi="Times New Roman" w:cs="Times New Roman"/>
          <w:sz w:val="24"/>
          <w:szCs w:val="24"/>
        </w:rPr>
        <w:t>registracija</w:t>
      </w:r>
      <w:r w:rsidR="00971114">
        <w:rPr>
          <w:rFonts w:ascii="Times New Roman" w:hAnsi="Times New Roman" w:cs="Times New Roman"/>
          <w:sz w:val="24"/>
          <w:szCs w:val="24"/>
        </w:rPr>
        <w:t xml:space="preserve">: </w:t>
      </w:r>
      <w:hyperlink r:id="rId5" w:tgtFrame="_blank" w:history="1">
        <w:r w:rsidR="00B37AB4">
          <w:rPr>
            <w:rStyle w:val="Hyperlink"/>
          </w:rPr>
          <w:t>https://forms.gle/j8GnvJqTFWbMDzbBA</w:t>
        </w:r>
      </w:hyperlink>
      <w:r w:rsidR="00B37AB4">
        <w:rPr>
          <w:rStyle w:val="tojvnm2t"/>
        </w:rPr>
        <w:t>)</w:t>
      </w:r>
    </w:p>
    <w:p w:rsidR="00C67A17" w:rsidRPr="00DA3847" w:rsidRDefault="00C67A17" w:rsidP="00C67A17">
      <w:pPr>
        <w:numPr>
          <w:ilvl w:val="0"/>
          <w:numId w:val="1"/>
        </w:numPr>
        <w:rPr>
          <w:rFonts w:ascii="Times New Roman" w:hAnsi="Times New Roman" w:cs="Times New Roman"/>
          <w:sz w:val="24"/>
          <w:szCs w:val="24"/>
        </w:rPr>
      </w:pPr>
      <w:r w:rsidRPr="00DA3847">
        <w:rPr>
          <w:rFonts w:ascii="Times New Roman" w:hAnsi="Times New Roman" w:cs="Times New Roman"/>
          <w:sz w:val="24"/>
          <w:szCs w:val="24"/>
        </w:rPr>
        <w:t>Pasiūlyti savo kaip mokytojų savanorių paslaugas padedant organizuoti ugdymo procesą kitose įstaigose (</w:t>
      </w:r>
      <w:r w:rsidR="00B37AB4">
        <w:rPr>
          <w:rFonts w:ascii="Times New Roman" w:hAnsi="Times New Roman" w:cs="Times New Roman"/>
          <w:sz w:val="24"/>
          <w:szCs w:val="24"/>
        </w:rPr>
        <w:t xml:space="preserve">registracija: </w:t>
      </w:r>
      <w:hyperlink r:id="rId6" w:tgtFrame="_blank" w:history="1">
        <w:r w:rsidR="00B37AB4">
          <w:rPr>
            <w:rStyle w:val="Hyperlink"/>
          </w:rPr>
          <w:t>https://forms.gle/6UtuCsMiJV3HADsY9</w:t>
        </w:r>
      </w:hyperlink>
      <w:r w:rsidR="00B37AB4">
        <w:rPr>
          <w:rStyle w:val="tojvnm2t"/>
        </w:rPr>
        <w:t>)</w:t>
      </w:r>
    </w:p>
    <w:p w:rsidR="00C67A17" w:rsidRPr="00DA3847" w:rsidRDefault="00C67A17" w:rsidP="00C67A17">
      <w:pPr>
        <w:rPr>
          <w:rFonts w:ascii="Times New Roman" w:hAnsi="Times New Roman" w:cs="Times New Roman"/>
          <w:sz w:val="24"/>
          <w:szCs w:val="24"/>
        </w:rPr>
      </w:pPr>
      <w:r w:rsidRPr="00DA3847">
        <w:rPr>
          <w:rFonts w:ascii="Times New Roman" w:hAnsi="Times New Roman" w:cs="Times New Roman"/>
          <w:sz w:val="24"/>
          <w:szCs w:val="24"/>
        </w:rPr>
        <w:t>Prašome mokytojų susitelkti ir tuo, ką yra sukaupę geriausio – savo įgūdžiais, žiniomis, pedagogine išmintimi ir meile vaikams – pasidalinti su likimo išbandymus patiriančios tautos jaunąja karta.</w:t>
      </w:r>
    </w:p>
    <w:p w:rsidR="00C67A17" w:rsidRPr="00DA3847" w:rsidRDefault="00C67A17" w:rsidP="00C67A17">
      <w:pPr>
        <w:rPr>
          <w:rFonts w:ascii="Times New Roman" w:hAnsi="Times New Roman" w:cs="Times New Roman"/>
          <w:sz w:val="24"/>
          <w:szCs w:val="24"/>
        </w:rPr>
      </w:pPr>
      <w:r w:rsidRPr="00DA3847">
        <w:rPr>
          <w:rFonts w:ascii="Times New Roman" w:hAnsi="Times New Roman" w:cs="Times New Roman"/>
          <w:sz w:val="24"/>
          <w:szCs w:val="24"/>
        </w:rPr>
        <w:t>Taip pat kviečiame ir kitas organizacijas prisidėti prie iniciatyvos.</w:t>
      </w:r>
    </w:p>
    <w:p w:rsidR="00C67A17" w:rsidRPr="00DA3847" w:rsidRDefault="00C67A17" w:rsidP="00C67A17">
      <w:pPr>
        <w:rPr>
          <w:rFonts w:ascii="Times New Roman" w:hAnsi="Times New Roman" w:cs="Times New Roman"/>
          <w:sz w:val="24"/>
          <w:szCs w:val="24"/>
        </w:rPr>
      </w:pPr>
      <w:r w:rsidRPr="00DA3847">
        <w:rPr>
          <w:rFonts w:ascii="Times New Roman" w:hAnsi="Times New Roman" w:cs="Times New Roman"/>
          <w:sz w:val="24"/>
          <w:szCs w:val="24"/>
        </w:rPr>
        <w:t>Anketas, patvirtinančias apsisprendimą, prašome atsiųsti per savaitę (iki 2022-03-08).</w:t>
      </w:r>
    </w:p>
    <w:p w:rsidR="00C67A17" w:rsidRDefault="00C67A17" w:rsidP="00C67A17">
      <w:pPr>
        <w:rPr>
          <w:rFonts w:ascii="Times New Roman" w:hAnsi="Times New Roman" w:cs="Times New Roman"/>
          <w:sz w:val="24"/>
          <w:szCs w:val="24"/>
        </w:rPr>
      </w:pPr>
      <w:r w:rsidRPr="00DA3847">
        <w:rPr>
          <w:rFonts w:ascii="Times New Roman" w:hAnsi="Times New Roman" w:cs="Times New Roman"/>
          <w:sz w:val="24"/>
          <w:szCs w:val="24"/>
        </w:rPr>
        <w:t> </w:t>
      </w:r>
    </w:p>
    <w:p w:rsidR="0079700F" w:rsidRPr="00B37AB4" w:rsidRDefault="005A32C1" w:rsidP="00C67A17">
      <w:pPr>
        <w:rPr>
          <w:rFonts w:ascii="Times New Roman" w:hAnsi="Times New Roman" w:cs="Times New Roman"/>
          <w:b/>
          <w:sz w:val="24"/>
          <w:szCs w:val="24"/>
        </w:rPr>
      </w:pPr>
      <w:r>
        <w:rPr>
          <w:rFonts w:ascii="Times New Roman" w:hAnsi="Times New Roman" w:cs="Times New Roman"/>
          <w:b/>
          <w:sz w:val="24"/>
          <w:szCs w:val="24"/>
        </w:rPr>
        <w:t>Daugiau informacijos</w:t>
      </w:r>
      <w:bookmarkStart w:id="0" w:name="_GoBack"/>
      <w:bookmarkEnd w:id="0"/>
      <w:r w:rsidR="0079700F" w:rsidRPr="00B37AB4">
        <w:rPr>
          <w:rFonts w:ascii="Times New Roman" w:hAnsi="Times New Roman" w:cs="Times New Roman"/>
          <w:b/>
          <w:sz w:val="24"/>
          <w:szCs w:val="24"/>
        </w:rPr>
        <w:t>:</w:t>
      </w:r>
    </w:p>
    <w:p w:rsidR="00C67A17" w:rsidRPr="00DA3847" w:rsidRDefault="00C67A17" w:rsidP="00BA40EF">
      <w:pPr>
        <w:spacing w:after="0"/>
        <w:rPr>
          <w:rFonts w:ascii="Times New Roman" w:hAnsi="Times New Roman" w:cs="Times New Roman"/>
          <w:sz w:val="24"/>
          <w:szCs w:val="24"/>
        </w:rPr>
      </w:pPr>
      <w:r w:rsidRPr="00DA3847">
        <w:rPr>
          <w:rFonts w:ascii="Times New Roman" w:hAnsi="Times New Roman" w:cs="Times New Roman"/>
          <w:sz w:val="24"/>
          <w:szCs w:val="24"/>
        </w:rPr>
        <w:t>Andrius Navickas, LŠDPS pirmininkas,</w:t>
      </w:r>
    </w:p>
    <w:p w:rsidR="00C67A17" w:rsidRDefault="00C67A17" w:rsidP="00BA40EF">
      <w:pPr>
        <w:spacing w:after="0"/>
        <w:rPr>
          <w:rFonts w:ascii="Times New Roman" w:hAnsi="Times New Roman" w:cs="Times New Roman"/>
          <w:sz w:val="24"/>
          <w:szCs w:val="24"/>
        </w:rPr>
      </w:pPr>
      <w:r w:rsidRPr="00DA3847">
        <w:rPr>
          <w:rFonts w:ascii="Times New Roman" w:hAnsi="Times New Roman" w:cs="Times New Roman"/>
          <w:sz w:val="24"/>
          <w:szCs w:val="24"/>
        </w:rPr>
        <w:t xml:space="preserve">tel. +370 601 57747 </w:t>
      </w:r>
      <w:hyperlink r:id="rId7" w:history="1">
        <w:r w:rsidRPr="00DA3847">
          <w:rPr>
            <w:rStyle w:val="Hyperlink"/>
            <w:rFonts w:ascii="Times New Roman" w:hAnsi="Times New Roman" w:cs="Times New Roman"/>
            <w:sz w:val="24"/>
            <w:szCs w:val="24"/>
          </w:rPr>
          <w:t>pirmininkas@lsdps.lt</w:t>
        </w:r>
      </w:hyperlink>
    </w:p>
    <w:p w:rsidR="00BA40EF" w:rsidRPr="00DA3847" w:rsidRDefault="00BA40EF" w:rsidP="00BA40EF">
      <w:pPr>
        <w:spacing w:after="0"/>
        <w:rPr>
          <w:rFonts w:ascii="Times New Roman" w:hAnsi="Times New Roman" w:cs="Times New Roman"/>
          <w:sz w:val="24"/>
          <w:szCs w:val="24"/>
        </w:rPr>
      </w:pPr>
    </w:p>
    <w:p w:rsidR="00C67A17" w:rsidRPr="00DA3847" w:rsidRDefault="00C67A17" w:rsidP="00BA40EF">
      <w:pPr>
        <w:spacing w:after="0"/>
        <w:rPr>
          <w:rFonts w:ascii="Times New Roman" w:hAnsi="Times New Roman" w:cs="Times New Roman"/>
          <w:sz w:val="24"/>
          <w:szCs w:val="24"/>
        </w:rPr>
      </w:pPr>
      <w:r w:rsidRPr="00DA3847">
        <w:rPr>
          <w:rFonts w:ascii="Times New Roman" w:hAnsi="Times New Roman" w:cs="Times New Roman"/>
          <w:sz w:val="24"/>
          <w:szCs w:val="24"/>
        </w:rPr>
        <w:t>Bartas Pauwelsas, LŠDPS narys,  ,,Teachers for refugees'' koordinatorius,</w:t>
      </w:r>
    </w:p>
    <w:p w:rsidR="00C67A17" w:rsidRDefault="00C67A17" w:rsidP="00BA40EF">
      <w:pPr>
        <w:spacing w:after="0"/>
        <w:rPr>
          <w:rFonts w:ascii="Times New Roman" w:hAnsi="Times New Roman" w:cs="Times New Roman"/>
          <w:sz w:val="24"/>
          <w:szCs w:val="24"/>
        </w:rPr>
      </w:pPr>
      <w:r w:rsidRPr="00DA3847">
        <w:rPr>
          <w:rFonts w:ascii="Times New Roman" w:hAnsi="Times New Roman" w:cs="Times New Roman"/>
          <w:sz w:val="24"/>
          <w:szCs w:val="24"/>
        </w:rPr>
        <w:t xml:space="preserve">tel. +370  677 41783 </w:t>
      </w:r>
      <w:hyperlink r:id="rId8" w:history="1">
        <w:r w:rsidRPr="00DA3847">
          <w:rPr>
            <w:rStyle w:val="Hyperlink"/>
            <w:rFonts w:ascii="Times New Roman" w:hAnsi="Times New Roman" w:cs="Times New Roman"/>
            <w:sz w:val="24"/>
            <w:szCs w:val="24"/>
          </w:rPr>
          <w:t>teachers.for.refugees.lt@gmail.com</w:t>
        </w:r>
      </w:hyperlink>
      <w:r w:rsidRPr="00DA3847">
        <w:rPr>
          <w:rFonts w:ascii="Times New Roman" w:hAnsi="Times New Roman" w:cs="Times New Roman"/>
          <w:sz w:val="24"/>
          <w:szCs w:val="24"/>
        </w:rPr>
        <w:t> </w:t>
      </w:r>
    </w:p>
    <w:p w:rsidR="00BA40EF" w:rsidRPr="00DA3847" w:rsidRDefault="00BA40EF" w:rsidP="00BA40EF">
      <w:pPr>
        <w:spacing w:after="0"/>
        <w:rPr>
          <w:rFonts w:ascii="Times New Roman" w:hAnsi="Times New Roman" w:cs="Times New Roman"/>
          <w:sz w:val="24"/>
          <w:szCs w:val="24"/>
        </w:rPr>
      </w:pPr>
    </w:p>
    <w:p w:rsidR="00C67A17" w:rsidRPr="00DA3847" w:rsidRDefault="00C67A17" w:rsidP="00BA40EF">
      <w:pPr>
        <w:spacing w:after="0"/>
        <w:rPr>
          <w:rFonts w:ascii="Times New Roman" w:hAnsi="Times New Roman" w:cs="Times New Roman"/>
          <w:sz w:val="24"/>
          <w:szCs w:val="24"/>
        </w:rPr>
      </w:pPr>
      <w:r w:rsidRPr="00DA3847">
        <w:rPr>
          <w:rFonts w:ascii="Times New Roman" w:hAnsi="Times New Roman" w:cs="Times New Roman"/>
          <w:sz w:val="24"/>
          <w:szCs w:val="24"/>
        </w:rPr>
        <w:t>Rūta Šalkauskienė, Nacionalinės katalikiškųjų mokyklų asociacijos pirmininkė,</w:t>
      </w:r>
    </w:p>
    <w:p w:rsidR="00C67A17" w:rsidRPr="00DA3847" w:rsidRDefault="00C67A17" w:rsidP="00BA40EF">
      <w:pPr>
        <w:spacing w:after="0"/>
        <w:rPr>
          <w:rFonts w:ascii="Times New Roman" w:hAnsi="Times New Roman" w:cs="Times New Roman"/>
          <w:sz w:val="24"/>
          <w:szCs w:val="24"/>
        </w:rPr>
      </w:pPr>
      <w:r w:rsidRPr="00DA3847">
        <w:rPr>
          <w:rFonts w:ascii="Times New Roman" w:hAnsi="Times New Roman" w:cs="Times New Roman"/>
          <w:sz w:val="24"/>
          <w:szCs w:val="24"/>
        </w:rPr>
        <w:t xml:space="preserve">tel. +370 616 54 636 </w:t>
      </w:r>
      <w:hyperlink r:id="rId9" w:history="1">
        <w:r w:rsidRPr="00DA3847">
          <w:rPr>
            <w:rStyle w:val="Hyperlink"/>
            <w:rFonts w:ascii="Times New Roman" w:hAnsi="Times New Roman" w:cs="Times New Roman"/>
            <w:sz w:val="24"/>
            <w:szCs w:val="24"/>
          </w:rPr>
          <w:t>kasociacija@gmail.com</w:t>
        </w:r>
      </w:hyperlink>
    </w:p>
    <w:p w:rsidR="00C67A17" w:rsidRPr="00DA3847" w:rsidRDefault="00C67A17" w:rsidP="00C67A17">
      <w:pPr>
        <w:rPr>
          <w:rFonts w:ascii="Times New Roman" w:hAnsi="Times New Roman" w:cs="Times New Roman"/>
          <w:sz w:val="24"/>
          <w:szCs w:val="24"/>
        </w:rPr>
      </w:pPr>
    </w:p>
    <w:p w:rsidR="00A82201" w:rsidRPr="00DA3847" w:rsidRDefault="00A82201">
      <w:pPr>
        <w:rPr>
          <w:rFonts w:ascii="Times New Roman" w:hAnsi="Times New Roman" w:cs="Times New Roman"/>
          <w:sz w:val="24"/>
          <w:szCs w:val="24"/>
        </w:rPr>
      </w:pPr>
    </w:p>
    <w:sectPr w:rsidR="00A82201" w:rsidRPr="00DA38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E2551"/>
    <w:multiLevelType w:val="multilevel"/>
    <w:tmpl w:val="77A0B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A2"/>
    <w:rsid w:val="000647F3"/>
    <w:rsid w:val="004A3AA2"/>
    <w:rsid w:val="005A32C1"/>
    <w:rsid w:val="0079700F"/>
    <w:rsid w:val="00971114"/>
    <w:rsid w:val="009A185B"/>
    <w:rsid w:val="00A82201"/>
    <w:rsid w:val="00B37AB4"/>
    <w:rsid w:val="00BA40EF"/>
    <w:rsid w:val="00C67A17"/>
    <w:rsid w:val="00DA3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98ED9-0AA2-4647-B51D-00F8E7EF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t-LT"/>
    </w:rPr>
  </w:style>
  <w:style w:type="paragraph" w:styleId="Heading3">
    <w:name w:val="heading 3"/>
    <w:basedOn w:val="Normal"/>
    <w:link w:val="Heading3Char"/>
    <w:uiPriority w:val="9"/>
    <w:qFormat/>
    <w:rsid w:val="00C67A17"/>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A17"/>
    <w:rPr>
      <w:color w:val="0563C1" w:themeColor="hyperlink"/>
      <w:u w:val="single"/>
    </w:rPr>
  </w:style>
  <w:style w:type="character" w:customStyle="1" w:styleId="Heading3Char">
    <w:name w:val="Heading 3 Char"/>
    <w:basedOn w:val="DefaultParagraphFont"/>
    <w:link w:val="Heading3"/>
    <w:uiPriority w:val="9"/>
    <w:rsid w:val="00C67A17"/>
    <w:rPr>
      <w:rFonts w:ascii="Times New Roman" w:eastAsia="Times New Roman" w:hAnsi="Times New Roman" w:cs="Times New Roman"/>
      <w:b/>
      <w:bCs/>
      <w:sz w:val="27"/>
      <w:szCs w:val="27"/>
      <w:lang w:eastAsia="ru-RU"/>
    </w:rPr>
  </w:style>
  <w:style w:type="character" w:customStyle="1" w:styleId="tojvnm2t">
    <w:name w:val="tojvnm2t"/>
    <w:basedOn w:val="DefaultParagraphFont"/>
    <w:rsid w:val="00B37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05125">
      <w:bodyDiv w:val="1"/>
      <w:marLeft w:val="0"/>
      <w:marRight w:val="0"/>
      <w:marTop w:val="0"/>
      <w:marBottom w:val="0"/>
      <w:divBdr>
        <w:top w:val="none" w:sz="0" w:space="0" w:color="auto"/>
        <w:left w:val="none" w:sz="0" w:space="0" w:color="auto"/>
        <w:bottom w:val="none" w:sz="0" w:space="0" w:color="auto"/>
        <w:right w:val="none" w:sz="0" w:space="0" w:color="auto"/>
      </w:divBdr>
      <w:divsChild>
        <w:div w:id="1403870756">
          <w:marLeft w:val="0"/>
          <w:marRight w:val="0"/>
          <w:marTop w:val="0"/>
          <w:marBottom w:val="0"/>
          <w:divBdr>
            <w:top w:val="none" w:sz="0" w:space="0" w:color="auto"/>
            <w:left w:val="none" w:sz="0" w:space="0" w:color="auto"/>
            <w:bottom w:val="none" w:sz="0" w:space="0" w:color="auto"/>
            <w:right w:val="none" w:sz="0" w:space="0" w:color="auto"/>
          </w:divBdr>
        </w:div>
        <w:div w:id="831289216">
          <w:marLeft w:val="0"/>
          <w:marRight w:val="0"/>
          <w:marTop w:val="0"/>
          <w:marBottom w:val="0"/>
          <w:divBdr>
            <w:top w:val="none" w:sz="0" w:space="0" w:color="auto"/>
            <w:left w:val="none" w:sz="0" w:space="0" w:color="auto"/>
            <w:bottom w:val="none" w:sz="0" w:space="0" w:color="auto"/>
            <w:right w:val="none" w:sz="0" w:space="0" w:color="auto"/>
          </w:divBdr>
        </w:div>
      </w:divsChild>
    </w:div>
    <w:div w:id="123812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chers.for.refugees.lt@gmail.com" TargetMode="External"/><Relationship Id="rId3" Type="http://schemas.openxmlformats.org/officeDocument/2006/relationships/settings" Target="settings.xml"/><Relationship Id="rId7" Type="http://schemas.openxmlformats.org/officeDocument/2006/relationships/hyperlink" Target="mailto:pirmininkas@lsdp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6UtuCsMiJV3HADsY9" TargetMode="External"/><Relationship Id="rId11" Type="http://schemas.openxmlformats.org/officeDocument/2006/relationships/theme" Target="theme/theme1.xml"/><Relationship Id="rId5" Type="http://schemas.openxmlformats.org/officeDocument/2006/relationships/hyperlink" Target="https://forms.gle/j8GnvJqTFWbMDzbB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sociacij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11</cp:revision>
  <dcterms:created xsi:type="dcterms:W3CDTF">2022-02-27T11:23:00Z</dcterms:created>
  <dcterms:modified xsi:type="dcterms:W3CDTF">2022-02-27T12:06:00Z</dcterms:modified>
</cp:coreProperties>
</file>