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76E90" w14:textId="77777777" w:rsidR="000D11E0" w:rsidRPr="000D11E0" w:rsidRDefault="000D11E0" w:rsidP="006818FD">
      <w:pPr>
        <w:jc w:val="center"/>
        <w:rPr>
          <w:rFonts w:ascii="Times New Roman" w:eastAsia="Times New Roman" w:hAnsi="Times New Roman" w:cs="Times New Roman"/>
          <w:b/>
          <w:sz w:val="24"/>
          <w:szCs w:val="24"/>
        </w:rPr>
      </w:pPr>
      <w:bookmarkStart w:id="0" w:name="_GoBack"/>
      <w:bookmarkEnd w:id="0"/>
      <w:r w:rsidRPr="000D11E0">
        <w:rPr>
          <w:rFonts w:ascii="Times New Roman" w:eastAsia="Times New Roman" w:hAnsi="Times New Roman" w:cs="Times New Roman"/>
          <w:b/>
          <w:sz w:val="24"/>
          <w:szCs w:val="24"/>
        </w:rPr>
        <w:t>Priedas</w:t>
      </w:r>
    </w:p>
    <w:p w14:paraId="31494C2D" w14:textId="77777777" w:rsidR="000D11E0" w:rsidRPr="000D11E0" w:rsidRDefault="000D11E0" w:rsidP="000D11E0">
      <w:pPr>
        <w:rPr>
          <w:rFonts w:ascii="Times New Roman" w:eastAsia="Times New Roman" w:hAnsi="Times New Roman" w:cs="Times New Roman"/>
          <w:b/>
          <w:sz w:val="24"/>
          <w:szCs w:val="24"/>
        </w:rPr>
      </w:pPr>
    </w:p>
    <w:p w14:paraId="63FC2739" w14:textId="000B0C2C" w:rsidR="000D11E0" w:rsidRPr="004B5346" w:rsidRDefault="000D11E0" w:rsidP="006818FD">
      <w:pPr>
        <w:jc w:val="center"/>
        <w:rPr>
          <w:rFonts w:ascii="Times New Roman" w:eastAsia="Times New Roman" w:hAnsi="Times New Roman" w:cs="Times New Roman"/>
          <w:b/>
          <w:smallCaps/>
          <w:sz w:val="24"/>
          <w:szCs w:val="24"/>
        </w:rPr>
      </w:pPr>
      <w:r w:rsidRPr="004B5346">
        <w:rPr>
          <w:rFonts w:ascii="Times New Roman" w:eastAsia="Times New Roman" w:hAnsi="Times New Roman" w:cs="Times New Roman"/>
          <w:b/>
          <w:smallCaps/>
          <w:sz w:val="24"/>
          <w:szCs w:val="24"/>
        </w:rPr>
        <w:t>Kompetencijomis grįsto 6 ir 9 klasių literatūrinio ugdymo modelio projektas</w:t>
      </w:r>
    </w:p>
    <w:p w14:paraId="42DE9CE4" w14:textId="77777777" w:rsidR="000D11E0" w:rsidRPr="000D11E0" w:rsidRDefault="000D11E0" w:rsidP="000D11E0">
      <w:pPr>
        <w:rPr>
          <w:rFonts w:ascii="Times New Roman" w:eastAsia="Times New Roman" w:hAnsi="Times New Roman" w:cs="Times New Roman"/>
          <w:sz w:val="24"/>
          <w:szCs w:val="24"/>
        </w:rPr>
      </w:pPr>
    </w:p>
    <w:p w14:paraId="5B799D7B" w14:textId="71A2A8C1" w:rsidR="000D11E0" w:rsidRPr="004B5346" w:rsidRDefault="000D11E0" w:rsidP="006818FD">
      <w:pPr>
        <w:jc w:val="center"/>
        <w:rPr>
          <w:rFonts w:ascii="Times New Roman" w:eastAsia="Times New Roman" w:hAnsi="Times New Roman" w:cs="Times New Roman"/>
          <w:b/>
          <w:sz w:val="24"/>
          <w:szCs w:val="24"/>
        </w:rPr>
      </w:pPr>
      <w:r w:rsidRPr="004B5346">
        <w:rPr>
          <w:rFonts w:ascii="Times New Roman" w:eastAsia="Times New Roman" w:hAnsi="Times New Roman" w:cs="Times New Roman"/>
          <w:b/>
          <w:sz w:val="24"/>
          <w:szCs w:val="24"/>
        </w:rPr>
        <w:t>Lietuvių kalbos ir literatūros pamokose ugdomų kompetencijų matrica</w:t>
      </w:r>
    </w:p>
    <w:p w14:paraId="3245FA54" w14:textId="77777777" w:rsidR="000D11E0" w:rsidRPr="000D11E0" w:rsidRDefault="000D11E0" w:rsidP="000D11E0">
      <w:pPr>
        <w:rPr>
          <w:rFonts w:ascii="Times New Roman" w:eastAsia="Times New Roman" w:hAnsi="Times New Roman" w:cs="Times New Roman"/>
          <w:b/>
          <w:sz w:val="24"/>
          <w:szCs w:val="24"/>
        </w:rPr>
      </w:pPr>
    </w:p>
    <w:tbl>
      <w:tblPr>
        <w:tblW w:w="10065"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1277"/>
        <w:gridCol w:w="1305"/>
        <w:gridCol w:w="1530"/>
        <w:gridCol w:w="1335"/>
        <w:gridCol w:w="1515"/>
        <w:gridCol w:w="1515"/>
        <w:gridCol w:w="1588"/>
      </w:tblGrid>
      <w:tr w:rsidR="000D11E0" w14:paraId="1370DC35" w14:textId="77777777" w:rsidTr="000D11E0">
        <w:trPr>
          <w:trHeight w:val="1145"/>
        </w:trPr>
        <w:tc>
          <w:tcPr>
            <w:tcW w:w="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B677A" w14:textId="77777777" w:rsidR="000D11E0" w:rsidRDefault="000D11E0" w:rsidP="000D11E0">
            <w:pPr>
              <w:spacing w:line="240" w:lineRule="auto"/>
              <w:ind w:left="-70"/>
              <w:rPr>
                <w:rFonts w:ascii="Times New Roman" w:eastAsia="Times New Roman" w:hAnsi="Times New Roman" w:cs="Times New Roman"/>
                <w:b/>
                <w:sz w:val="14"/>
                <w:szCs w:val="14"/>
              </w:rPr>
            </w:pPr>
            <w:r>
              <w:rPr>
                <w:rFonts w:ascii="Times New Roman" w:eastAsia="Times New Roman" w:hAnsi="Times New Roman" w:cs="Times New Roman"/>
                <w:b/>
                <w:sz w:val="14"/>
                <w:szCs w:val="14"/>
              </w:rPr>
              <w:t>KOMPETENCIJA</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DD8D75" w14:textId="77777777" w:rsidR="000D11E0" w:rsidRDefault="000D11E0" w:rsidP="000D11E0">
            <w:pPr>
              <w:spacing w:line="240" w:lineRule="auto"/>
              <w:ind w:left="-70" w:right="-73"/>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PAŽINIMO KOMPETENCIJA</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88AF0C" w14:textId="77777777" w:rsidR="000D11E0" w:rsidRDefault="000D11E0" w:rsidP="000D11E0">
            <w:pPr>
              <w:spacing w:line="240" w:lineRule="auto"/>
              <w:ind w:left="-70" w:right="-73"/>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KOMUNIKAVIMO KOMPETENCIJA</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B04EA0" w14:textId="77777777" w:rsidR="000D11E0" w:rsidRDefault="000D11E0" w:rsidP="000D11E0">
            <w:pPr>
              <w:spacing w:line="240" w:lineRule="auto"/>
              <w:ind w:left="-70" w:right="-73"/>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PILIETINĖ KOMPETENCIJA</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2369A5" w14:textId="77777777" w:rsidR="000D11E0" w:rsidRDefault="000D11E0" w:rsidP="00725645">
            <w:pPr>
              <w:spacing w:line="240" w:lineRule="auto"/>
              <w:ind w:right="-73"/>
              <w:rPr>
                <w:rFonts w:ascii="Times New Roman" w:eastAsia="Times New Roman" w:hAnsi="Times New Roman" w:cs="Times New Roman"/>
                <w:b/>
                <w:sz w:val="14"/>
                <w:szCs w:val="14"/>
              </w:rPr>
            </w:pPr>
            <w:r>
              <w:rPr>
                <w:rFonts w:ascii="Times New Roman" w:eastAsia="Times New Roman" w:hAnsi="Times New Roman" w:cs="Times New Roman"/>
                <w:b/>
                <w:sz w:val="14"/>
                <w:szCs w:val="14"/>
              </w:rPr>
              <w:t>SOCIOEMOCINĖ KOMPETENCIJA</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98CB97" w14:textId="77777777" w:rsidR="000D11E0" w:rsidRDefault="000D11E0" w:rsidP="000D11E0">
            <w:pPr>
              <w:spacing w:line="240" w:lineRule="auto"/>
              <w:ind w:left="-70" w:right="-73"/>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KULTŪRINĖ KOMPETENCIJA</w:t>
            </w:r>
          </w:p>
        </w:tc>
        <w:tc>
          <w:tcPr>
            <w:tcW w:w="15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C72205" w14:textId="77777777" w:rsidR="000D11E0" w:rsidRDefault="000D11E0" w:rsidP="000D11E0">
            <w:pPr>
              <w:spacing w:line="240" w:lineRule="auto"/>
              <w:ind w:left="-70" w:right="-73"/>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KŪRYBIŠKUMO KOMPETENCIJA</w:t>
            </w:r>
          </w:p>
        </w:tc>
      </w:tr>
      <w:tr w:rsidR="000D11E0" w14:paraId="71925653" w14:textId="77777777" w:rsidTr="006818FD">
        <w:trPr>
          <w:trHeight w:val="2172"/>
        </w:trPr>
        <w:tc>
          <w:tcPr>
            <w:tcW w:w="12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C8E2E" w14:textId="77777777" w:rsidR="000D11E0" w:rsidRDefault="000D11E0" w:rsidP="000D11E0">
            <w:pPr>
              <w:spacing w:line="240" w:lineRule="auto"/>
              <w:ind w:left="-70"/>
              <w:rPr>
                <w:rFonts w:ascii="Times New Roman" w:eastAsia="Times New Roman" w:hAnsi="Times New Roman" w:cs="Times New Roman"/>
                <w:b/>
                <w:sz w:val="14"/>
                <w:szCs w:val="14"/>
              </w:rPr>
            </w:pPr>
            <w:r>
              <w:rPr>
                <w:rFonts w:ascii="Times New Roman" w:eastAsia="Times New Roman" w:hAnsi="Times New Roman" w:cs="Times New Roman"/>
                <w:b/>
                <w:sz w:val="14"/>
                <w:szCs w:val="14"/>
              </w:rPr>
              <w:t>MOKINIO VEIKLA PER LITERATŪROS PAMOKAS 6 kl.*</w:t>
            </w:r>
          </w:p>
          <w:p w14:paraId="3BA76C01" w14:textId="77777777" w:rsidR="000D11E0" w:rsidRDefault="000D11E0" w:rsidP="000D11E0">
            <w:pPr>
              <w:spacing w:line="240" w:lineRule="auto"/>
              <w:ind w:left="-70"/>
              <w:rPr>
                <w:rFonts w:ascii="Times New Roman" w:eastAsia="Times New Roman" w:hAnsi="Times New Roman" w:cs="Times New Roman"/>
                <w:b/>
                <w:sz w:val="14"/>
                <w:szCs w:val="14"/>
              </w:rPr>
            </w:pP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20E72E6B" w14:textId="77777777" w:rsidR="000D11E0" w:rsidRDefault="000D11E0" w:rsidP="002561B6">
            <w:pPr>
              <w:spacing w:line="240" w:lineRule="auto"/>
              <w:ind w:left="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Mokiniai mokosi naudotis šaltiniais reikalingos medžiagos (</w:t>
            </w:r>
            <w:r>
              <w:rPr>
                <w:rFonts w:ascii="Times New Roman" w:eastAsia="Times New Roman" w:hAnsi="Times New Roman" w:cs="Times New Roman"/>
                <w:sz w:val="16"/>
                <w:szCs w:val="16"/>
                <w:highlight w:val="white"/>
              </w:rPr>
              <w:t xml:space="preserve">grožinės literatūros tekstų, multimodalinių tekstų </w:t>
            </w:r>
            <w:r>
              <w:rPr>
                <w:rFonts w:ascii="Times New Roman" w:eastAsia="Times New Roman" w:hAnsi="Times New Roman" w:cs="Times New Roman"/>
                <w:sz w:val="16"/>
                <w:szCs w:val="16"/>
              </w:rPr>
              <w:t>ir tekstų apie juos) paieškai.</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FEC805B" w14:textId="77777777" w:rsidR="000D11E0" w:rsidRDefault="000D11E0" w:rsidP="002561B6">
            <w:pPr>
              <w:spacing w:line="240" w:lineRule="auto"/>
              <w:ind w:left="1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Mokiniai tobulina skaitymo ir analizės gebėjimus, mokydamiesi atskirti įvairias tekstų rūšis pagal skiriamuosius požymius (kompozicija, vaizdų išdėstymo vizualiuosiuose tesktuose ir pan.).</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F0519D3" w14:textId="77777777" w:rsidR="000D11E0" w:rsidRDefault="000D11E0" w:rsidP="00725645">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Mokiniai analizuoja literatūros kūrinių turinį, identifikuoja problemas ir idėjas.</w:t>
            </w:r>
          </w:p>
          <w:p w14:paraId="51BC634E" w14:textId="77777777" w:rsidR="000D11E0" w:rsidRDefault="000D11E0" w:rsidP="000D11E0">
            <w:pPr>
              <w:spacing w:line="240" w:lineRule="auto"/>
              <w:ind w:left="-70" w:right="-73"/>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433A9542" w14:textId="77777777" w:rsidR="000D11E0" w:rsidRDefault="000D11E0" w:rsidP="00725645">
            <w:pPr>
              <w:spacing w:line="240" w:lineRule="auto"/>
              <w:ind w:left="-18"/>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Mokiniai mokosi glaustai analizuoti perskaitytą tekstą, išskirdami svarbiausius teksto psichologinius ir vertybinius aspektus, bei sieti tekstus su asmenine patirtimi.</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397CCA5C" w14:textId="77777777" w:rsidR="000D11E0" w:rsidRDefault="000D11E0" w:rsidP="00725645">
            <w:pPr>
              <w:spacing w:line="240" w:lineRule="auto"/>
              <w:ind w:left="27" w:right="1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Mokiniai skaito pasaulio ir Lietuvos vaikų ir jaunimo literatūros klasikos tekstus bei juos interpretuoja, tyrinėja ir tarpusavyje lygina įvairių kultūrų pasakojimus.</w:t>
            </w:r>
          </w:p>
          <w:p w14:paraId="036C0CE8" w14:textId="77777777" w:rsidR="000D11E0" w:rsidRDefault="000D11E0" w:rsidP="000D11E0">
            <w:pPr>
              <w:spacing w:line="240" w:lineRule="auto"/>
              <w:ind w:left="-70" w:right="-7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588" w:type="dxa"/>
            <w:tcBorders>
              <w:top w:val="nil"/>
              <w:left w:val="nil"/>
              <w:bottom w:val="single" w:sz="8" w:space="0" w:color="000000"/>
              <w:right w:val="single" w:sz="8" w:space="0" w:color="000000"/>
            </w:tcBorders>
            <w:tcMar>
              <w:top w:w="100" w:type="dxa"/>
              <w:left w:w="100" w:type="dxa"/>
              <w:bottom w:w="100" w:type="dxa"/>
              <w:right w:w="100" w:type="dxa"/>
            </w:tcMar>
          </w:tcPr>
          <w:p w14:paraId="6337DFD2" w14:textId="77777777" w:rsidR="000D11E0" w:rsidRDefault="000D11E0" w:rsidP="00725645">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Pasitelkę skaitomų tekstų modelius, mokiniai mokosi kurti literatūrinius, samprotavimo, multimodalinius tekstus (dramos, prozos ir poezijos).</w:t>
            </w:r>
          </w:p>
        </w:tc>
      </w:tr>
      <w:tr w:rsidR="000D11E0" w14:paraId="7105DC7E" w14:textId="77777777" w:rsidTr="006818FD">
        <w:trPr>
          <w:trHeight w:val="3368"/>
        </w:trPr>
        <w:tc>
          <w:tcPr>
            <w:tcW w:w="12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06A298" w14:textId="77777777" w:rsidR="000D11E0" w:rsidRDefault="000D11E0" w:rsidP="000D11E0">
            <w:pPr>
              <w:spacing w:line="240" w:lineRule="auto"/>
              <w:ind w:left="-70"/>
              <w:rPr>
                <w:rFonts w:ascii="Times New Roman" w:eastAsia="Times New Roman" w:hAnsi="Times New Roman" w:cs="Times New Roman"/>
                <w:b/>
                <w:sz w:val="14"/>
                <w:szCs w:val="14"/>
              </w:rPr>
            </w:pPr>
            <w:r>
              <w:rPr>
                <w:rFonts w:ascii="Times New Roman" w:eastAsia="Times New Roman" w:hAnsi="Times New Roman" w:cs="Times New Roman"/>
                <w:b/>
                <w:sz w:val="14"/>
                <w:szCs w:val="14"/>
              </w:rPr>
              <w:t>MOKINIO VEIKLA PER LITERATŪROS PAMOKAS 9 kl.</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17985F30" w14:textId="77777777" w:rsidR="000D11E0" w:rsidRDefault="000D11E0" w:rsidP="000D11E0">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Ieškodami reikalingos medžiagos (</w:t>
            </w:r>
            <w:r>
              <w:rPr>
                <w:rFonts w:ascii="Times New Roman" w:eastAsia="Times New Roman" w:hAnsi="Times New Roman" w:cs="Times New Roman"/>
                <w:sz w:val="16"/>
                <w:szCs w:val="16"/>
                <w:highlight w:val="white"/>
              </w:rPr>
              <w:t xml:space="preserve">grožinės literatūros tekstų, multimodalinių tekstų </w:t>
            </w:r>
            <w:r>
              <w:rPr>
                <w:rFonts w:ascii="Times New Roman" w:eastAsia="Times New Roman" w:hAnsi="Times New Roman" w:cs="Times New Roman"/>
                <w:sz w:val="16"/>
                <w:szCs w:val="16"/>
              </w:rPr>
              <w:t xml:space="preserve"> ir tekstų apie juos), mokiniai mokosi adekvačiai atsirinkti ir remtis informacijos šaltiniais.</w:t>
            </w:r>
          </w:p>
          <w:p w14:paraId="4B88703B" w14:textId="77777777" w:rsidR="000D11E0" w:rsidRDefault="000D11E0" w:rsidP="000D11E0">
            <w:pPr>
              <w:spacing w:line="240" w:lineRule="auto"/>
              <w:ind w:left="-70" w:right="-73"/>
              <w:jc w:val="both"/>
              <w:rPr>
                <w:rFonts w:ascii="Times New Roman" w:eastAsia="Times New Roman" w:hAnsi="Times New Roman" w:cs="Times New Roman"/>
                <w:sz w:val="16"/>
                <w:szCs w:val="16"/>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C465F53" w14:textId="77777777" w:rsidR="000D11E0" w:rsidRDefault="000D11E0" w:rsidP="000D11E0">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Mokiniai mokosi analizuoti, interpretuoti ir kritiškai vertinti poezijos, prozos, dramaturgijos, eseistikos ir publicistikos tekstus ar jų fragmentus, multimodalinius tekstus, išryškindami temas, problemas, retorines figūras, teksto raišką, mokosi argumentuotai išsakyti nuomonę apie tekstų turinį ir formą.</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2C3CF77" w14:textId="77777777" w:rsidR="000D11E0" w:rsidRDefault="000D11E0" w:rsidP="000D11E0">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Mokiniai mokosi literatūros kūrinį suvokti istoriniuose ir socialiniuose kontekstuose, sieti teksto temas ir problemas su tam tikro laikotarpio visuomenėje vykstančiais procesais.  </w:t>
            </w:r>
          </w:p>
          <w:p w14:paraId="6CFAD9AD" w14:textId="77777777" w:rsidR="000D11E0" w:rsidRDefault="000D11E0" w:rsidP="000D11E0">
            <w:pPr>
              <w:spacing w:line="240" w:lineRule="auto"/>
              <w:rPr>
                <w:rFonts w:ascii="Times New Roman" w:eastAsia="Times New Roman" w:hAnsi="Times New Roman" w:cs="Times New Roman"/>
                <w:sz w:val="16"/>
                <w:szCs w:val="16"/>
              </w:rPr>
            </w:pPr>
          </w:p>
          <w:p w14:paraId="6E7DACB1" w14:textId="77777777" w:rsidR="000D11E0" w:rsidRDefault="000D11E0" w:rsidP="000D11E0">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6570366" w14:textId="77777777" w:rsidR="000D11E0" w:rsidRDefault="000D11E0" w:rsidP="000D11E0">
            <w:pPr>
              <w:spacing w:line="240" w:lineRule="auto"/>
              <w:rPr>
                <w:rFonts w:ascii="Times New Roman" w:eastAsia="Times New Roman" w:hAnsi="Times New Roman" w:cs="Times New Roman"/>
                <w:sz w:val="16"/>
                <w:szCs w:val="16"/>
              </w:rPr>
            </w:pPr>
          </w:p>
          <w:p w14:paraId="332A5F0F" w14:textId="77777777" w:rsidR="000D11E0" w:rsidRDefault="000D11E0" w:rsidP="000D11E0">
            <w:pPr>
              <w:spacing w:line="240" w:lineRule="auto"/>
              <w:ind w:left="-70" w:right="-73"/>
              <w:jc w:val="both"/>
              <w:rPr>
                <w:rFonts w:ascii="Times New Roman" w:eastAsia="Times New Roman" w:hAnsi="Times New Roman" w:cs="Times New Roman"/>
                <w:sz w:val="16"/>
                <w:szCs w:val="16"/>
              </w:rPr>
            </w:pP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7B8D97B7" w14:textId="77777777" w:rsidR="000D11E0" w:rsidRDefault="000D11E0" w:rsidP="000D11E0">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Mokosi analizuoti kūrinį kreipdami dėmesį į tekste perteikiamus estetinius ir vertybinius įsitikinimus, gilinasi į sudėtingesnius  veikėjų psichologinius portretus, reflektuoja savo pačių skaitymo patirtis. </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02023C73" w14:textId="77777777" w:rsidR="000D11E0" w:rsidRDefault="000D11E0" w:rsidP="000D11E0">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Mokiniai skaito ir susipažįsta su Lietuvos bei pasaulio jaunimo literatūros ir akademinio kanono tekstais, sužino apie skirtingų kultūros epochų tekstų panašumus ir skirtumus, literatūrinių ir kultūrinių judėjimų bruožus, temų ir raiškos būdų istorinę kaitą.</w:t>
            </w:r>
          </w:p>
        </w:tc>
        <w:tc>
          <w:tcPr>
            <w:tcW w:w="1588" w:type="dxa"/>
            <w:tcBorders>
              <w:top w:val="nil"/>
              <w:left w:val="nil"/>
              <w:bottom w:val="single" w:sz="8" w:space="0" w:color="000000"/>
              <w:right w:val="single" w:sz="8" w:space="0" w:color="000000"/>
            </w:tcBorders>
            <w:tcMar>
              <w:top w:w="100" w:type="dxa"/>
              <w:left w:w="100" w:type="dxa"/>
              <w:bottom w:w="100" w:type="dxa"/>
              <w:right w:w="100" w:type="dxa"/>
            </w:tcMar>
          </w:tcPr>
          <w:p w14:paraId="2AD5A9B9" w14:textId="77777777" w:rsidR="000D11E0" w:rsidRDefault="000D11E0" w:rsidP="000D11E0">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Mokiniai rašo grožinius, samprotavimo ir multimodalinius tekstus aktualia tema savitu stiliumi ar pastišo principu, juos vertina. </w:t>
            </w:r>
          </w:p>
          <w:p w14:paraId="61DCDC8C" w14:textId="77777777" w:rsidR="000D11E0" w:rsidRDefault="000D11E0" w:rsidP="000D11E0">
            <w:pPr>
              <w:spacing w:line="240" w:lineRule="auto"/>
              <w:ind w:left="-70" w:right="-73"/>
              <w:jc w:val="both"/>
              <w:rPr>
                <w:rFonts w:ascii="Times New Roman" w:eastAsia="Times New Roman" w:hAnsi="Times New Roman" w:cs="Times New Roman"/>
                <w:sz w:val="16"/>
                <w:szCs w:val="16"/>
              </w:rPr>
            </w:pPr>
          </w:p>
        </w:tc>
      </w:tr>
      <w:tr w:rsidR="000D11E0" w14:paraId="023CAEF2" w14:textId="77777777" w:rsidTr="006818FD">
        <w:trPr>
          <w:trHeight w:val="1520"/>
        </w:trPr>
        <w:tc>
          <w:tcPr>
            <w:tcW w:w="12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E8D4B9" w14:textId="77777777" w:rsidR="000D11E0" w:rsidRDefault="000D11E0" w:rsidP="000D11E0">
            <w:pPr>
              <w:spacing w:line="240" w:lineRule="auto"/>
              <w:ind w:left="-70"/>
              <w:rPr>
                <w:rFonts w:ascii="Times New Roman" w:eastAsia="Times New Roman" w:hAnsi="Times New Roman" w:cs="Times New Roman"/>
                <w:b/>
                <w:sz w:val="14"/>
                <w:szCs w:val="14"/>
              </w:rPr>
            </w:pPr>
            <w:r>
              <w:rPr>
                <w:rFonts w:ascii="Times New Roman" w:eastAsia="Times New Roman" w:hAnsi="Times New Roman" w:cs="Times New Roman"/>
                <w:b/>
                <w:sz w:val="14"/>
                <w:szCs w:val="14"/>
              </w:rPr>
              <w:t>BENDRĄJĄ KOMPETENCIJĄ RODANTIS REZULTATAS**</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14:paraId="673575ED" w14:textId="6EDF48F2" w:rsidR="000D11E0" w:rsidRDefault="000D11E0" w:rsidP="00725645">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Kelia hipotezes ir remdamiesi šaltiniais jas pagrindžia arba atmeta.</w:t>
            </w:r>
          </w:p>
          <w:p w14:paraId="08F9F232" w14:textId="77777777" w:rsidR="000D11E0" w:rsidRDefault="000D11E0" w:rsidP="000D11E0">
            <w:pPr>
              <w:spacing w:line="240" w:lineRule="auto"/>
              <w:ind w:left="-70" w:right="-73"/>
              <w:jc w:val="both"/>
              <w:rPr>
                <w:rFonts w:ascii="Times New Roman" w:eastAsia="Times New Roman" w:hAnsi="Times New Roman" w:cs="Times New Roman"/>
                <w:b/>
                <w:sz w:val="16"/>
                <w:szCs w:val="16"/>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7CD2D9F" w14:textId="77777777" w:rsidR="000D11E0" w:rsidRDefault="000D11E0" w:rsidP="00725645">
            <w:pPr>
              <w:spacing w:line="240" w:lineRule="auto"/>
              <w:ind w:left="12" w:right="42"/>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Analizuoja įvairaus pobūdžio tekstus ir kitus kultūros reiškinius, jų pagrindu kuria argumentus, juos naudoja diskusijose.</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55C1537" w14:textId="77777777" w:rsidR="000D11E0" w:rsidRDefault="000D11E0" w:rsidP="00725645">
            <w:pPr>
              <w:spacing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Paaiškina visuomeninių problemų aktualumą asmeninėje ir socialinėje tikrovėje, vertina jų svarbą.</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08A69A8D" w14:textId="77777777" w:rsidR="000D11E0" w:rsidRDefault="000D11E0" w:rsidP="00725645">
            <w:pPr>
              <w:spacing w:line="240" w:lineRule="auto"/>
              <w:ind w:left="-18"/>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Atpažįsta ir įvardija savo emocinį santykį su tikrovės objektais, kitų žmonių jausmus.  </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14:paraId="7A83D635" w14:textId="77777777" w:rsidR="000D11E0" w:rsidRDefault="000D11E0" w:rsidP="00725645">
            <w:pPr>
              <w:spacing w:line="240" w:lineRule="auto"/>
              <w:ind w:left="27" w:right="1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Atpažįsta įvairius kultūrinius kontekstus, suvokia ir paaiškina jų reikšmę žmogaus ir bendruomenės tapatybei.</w:t>
            </w:r>
          </w:p>
        </w:tc>
        <w:tc>
          <w:tcPr>
            <w:tcW w:w="1588" w:type="dxa"/>
            <w:tcBorders>
              <w:top w:val="nil"/>
              <w:left w:val="nil"/>
              <w:bottom w:val="single" w:sz="8" w:space="0" w:color="000000"/>
              <w:right w:val="single" w:sz="8" w:space="0" w:color="000000"/>
            </w:tcBorders>
            <w:tcMar>
              <w:top w:w="100" w:type="dxa"/>
              <w:left w:w="100" w:type="dxa"/>
              <w:bottom w:w="100" w:type="dxa"/>
              <w:right w:w="100" w:type="dxa"/>
            </w:tcMar>
          </w:tcPr>
          <w:p w14:paraId="2EBD97EE" w14:textId="77777777" w:rsidR="000D11E0" w:rsidRDefault="000D11E0" w:rsidP="00725645">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Randa savitus kūrybinius teksto rašymo būdus. </w:t>
            </w:r>
          </w:p>
          <w:p w14:paraId="3A7A55DC" w14:textId="77777777" w:rsidR="000D11E0" w:rsidRDefault="000D11E0" w:rsidP="000D11E0">
            <w:pPr>
              <w:spacing w:line="240" w:lineRule="auto"/>
              <w:ind w:left="-70" w:right="-73"/>
              <w:jc w:val="both"/>
              <w:rPr>
                <w:rFonts w:ascii="Times New Roman" w:eastAsia="Times New Roman" w:hAnsi="Times New Roman" w:cs="Times New Roman"/>
                <w:b/>
                <w:sz w:val="16"/>
                <w:szCs w:val="16"/>
              </w:rPr>
            </w:pPr>
          </w:p>
        </w:tc>
      </w:tr>
    </w:tbl>
    <w:p w14:paraId="03FF8FEF" w14:textId="77777777" w:rsidR="000D11E0" w:rsidRDefault="000D11E0" w:rsidP="000D11E0">
      <w:pPr>
        <w:jc w:val="both"/>
        <w:rPr>
          <w:rFonts w:ascii="Times New Roman" w:eastAsia="Times New Roman" w:hAnsi="Times New Roman" w:cs="Times New Roman"/>
          <w:sz w:val="24"/>
          <w:szCs w:val="24"/>
        </w:rPr>
      </w:pPr>
    </w:p>
    <w:p w14:paraId="6D101B1B" w14:textId="31E0A742" w:rsidR="000D11E0" w:rsidRDefault="000D11E0" w:rsidP="000D11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Tai dalykinės veiklos, kurios atliekamos per literatūros pamokas. Jos padeda išugdyti kompetencijas, kurių mokiniams reikės gyvenime. Dalykas nėra savaiminis tikslas, jis yra įrankis toms kompetencijoms ugdyti.</w:t>
      </w:r>
    </w:p>
    <w:p w14:paraId="13D4AD4B" w14:textId="2468D38F" w:rsidR="000D11E0" w:rsidRDefault="000D11E0" w:rsidP="000D11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Tai yra matrica, nurodanti aukščiausio lygio pasiekimus. Atsižvelgiant į vaikų amžiaus tarpsnį, parenkamas atitinkamas turinys ir atitinkamos užduotys. Pvz., pažinimo kompetencijai ugdyti 5 kl. mokiniams užtenka išsikelti hipotezę, kad vienas ar kitas veikėjas neigiamas, ir skirtingais modalumais išreikštomis detalėmis tą įrodyti; vyresni mokiniai jau kelia aukštesnio lygio hipotezes (pvz., kad pasakotojas yra šališkas; kad pasakotojo ir veikėjų vertybinė sistema nesutampa ir pan.).</w:t>
      </w:r>
    </w:p>
    <w:p w14:paraId="6488E80B" w14:textId="77777777" w:rsidR="000D11E0" w:rsidRDefault="000D11E0" w:rsidP="000D11E0">
      <w:pPr>
        <w:jc w:val="both"/>
        <w:rPr>
          <w:rFonts w:ascii="Times New Roman" w:eastAsia="Times New Roman" w:hAnsi="Times New Roman" w:cs="Times New Roman"/>
          <w:sz w:val="24"/>
          <w:szCs w:val="24"/>
        </w:rPr>
      </w:pPr>
    </w:p>
    <w:p w14:paraId="13192540" w14:textId="6108E54B" w:rsidR="000D11E0" w:rsidRPr="000D11E0" w:rsidRDefault="000D11E0" w:rsidP="000D11E0">
      <w:pPr>
        <w:jc w:val="center"/>
        <w:rPr>
          <w:rFonts w:ascii="Times New Roman" w:eastAsia="Times New Roman" w:hAnsi="Times New Roman" w:cs="Times New Roman"/>
          <w:b/>
          <w:smallCaps/>
          <w:sz w:val="24"/>
          <w:szCs w:val="24"/>
        </w:rPr>
      </w:pPr>
      <w:r w:rsidRPr="000D11E0">
        <w:rPr>
          <w:rFonts w:ascii="Times New Roman" w:eastAsia="Times New Roman" w:hAnsi="Times New Roman" w:cs="Times New Roman"/>
          <w:b/>
          <w:smallCaps/>
          <w:sz w:val="24"/>
          <w:szCs w:val="24"/>
        </w:rPr>
        <w:t>6 klasė</w:t>
      </w:r>
    </w:p>
    <w:p w14:paraId="2D51604A" w14:textId="77777777" w:rsidR="000D11E0" w:rsidRPr="000D11E0" w:rsidRDefault="000D11E0" w:rsidP="000D11E0">
      <w:pPr>
        <w:jc w:val="both"/>
        <w:rPr>
          <w:rFonts w:ascii="Times New Roman" w:eastAsia="Times New Roman" w:hAnsi="Times New Roman" w:cs="Times New Roman"/>
          <w:sz w:val="24"/>
          <w:szCs w:val="24"/>
        </w:rPr>
      </w:pPr>
    </w:p>
    <w:p w14:paraId="46B6B9A1" w14:textId="25E7BBE5" w:rsidR="000D11E0" w:rsidRDefault="000D11E0" w:rsidP="000D11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 metodai ir būdai</w:t>
      </w:r>
    </w:p>
    <w:p w14:paraId="461FFED5" w14:textId="77777777" w:rsidR="000D11E0" w:rsidRDefault="000D11E0" w:rsidP="000D11E0">
      <w:pPr>
        <w:rPr>
          <w:rFonts w:ascii="Times New Roman" w:eastAsia="Times New Roman" w:hAnsi="Times New Roman" w:cs="Times New Roman"/>
          <w:b/>
          <w:sz w:val="24"/>
          <w:szCs w:val="24"/>
        </w:rPr>
      </w:pPr>
    </w:p>
    <w:p w14:paraId="6AFC23DC" w14:textId="14538405"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Skaitymo įgūdžių tobulinimas: mokymasis garsiai skaityti priešais auditoriją savo paties </w:t>
      </w:r>
      <w:r w:rsidR="00D752A8">
        <w:rPr>
          <w:rFonts w:ascii="Times New Roman" w:eastAsia="Times New Roman" w:hAnsi="Times New Roman" w:cs="Times New Roman"/>
          <w:sz w:val="24"/>
          <w:szCs w:val="24"/>
        </w:rPr>
        <w:t>ir/</w:t>
      </w:r>
      <w:r>
        <w:rPr>
          <w:rFonts w:ascii="Times New Roman" w:eastAsia="Times New Roman" w:hAnsi="Times New Roman" w:cs="Times New Roman"/>
          <w:sz w:val="24"/>
          <w:szCs w:val="24"/>
        </w:rPr>
        <w:t>ar kito autoriaus parašytą tekstą.</w:t>
      </w:r>
    </w:p>
    <w:p w14:paraId="65F8AEF9" w14:textId="77777777"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Mokymasis įsiminti ir deklamuoti eilėraščius.</w:t>
      </w:r>
    </w:p>
    <w:p w14:paraId="105D70A2" w14:textId="77777777"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Skaitymas vaidmenimis, vaidyba (gestai, mimika).</w:t>
      </w:r>
    </w:p>
    <w:p w14:paraId="6BB6B916" w14:textId="77777777"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Teksto suvokimas: aiškintis nesuprantamus žodžius, ieškoti tam tikrų teksto vietų, pasibraukti, atsakyti į klausimus apie tekstą, bandyti atpasakoti tekstą išskiriant svarbiausius aspektus.</w:t>
      </w:r>
    </w:p>
    <w:p w14:paraId="5BE770B5" w14:textId="77777777"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Lankymasis fizinėse ir elektroninėse bibliotekose ir knygynuose (knygų paieškos principai, bibliotekų kaip skaitymo ir literatūrinių susitikimų erdvės pristatymas).</w:t>
      </w:r>
    </w:p>
    <w:p w14:paraId="58DBC95D" w14:textId="77777777"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Praktinis knygos kūrimo (rašymas, redagavimas, iliustravimas, reklamavimas, recenzavimas) pažinimas; lankymasis leidyklose, spaustuvėse arba specialistų dalyvavimas pamokose.</w:t>
      </w:r>
    </w:p>
    <w:p w14:paraId="02C8C70F" w14:textId="77777777"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Literatūros klasikos ekranizacija (peržiūra, aptarimas, bandymas atskiras scenas režisuoti, vaidinti, filmuoti patiems).</w:t>
      </w:r>
    </w:p>
    <w:p w14:paraId="6B894EDB" w14:textId="77777777"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Šaltinių paieška, atranka ir naudojimas.</w:t>
      </w:r>
    </w:p>
    <w:p w14:paraId="0DA3218C" w14:textId="77777777"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„Knygų klubas“: mokymasis reikšti argumentuotą nuomonę apie perskaitytą tekstą.</w:t>
      </w:r>
    </w:p>
    <w:p w14:paraId="464AB753" w14:textId="77777777" w:rsidR="000D11E0" w:rsidRDefault="000D11E0" w:rsidP="000D11E0">
      <w:pPr>
        <w:rPr>
          <w:rFonts w:ascii="Times New Roman" w:eastAsia="Times New Roman" w:hAnsi="Times New Roman" w:cs="Times New Roman"/>
          <w:b/>
          <w:sz w:val="24"/>
          <w:szCs w:val="24"/>
        </w:rPr>
      </w:pPr>
    </w:p>
    <w:p w14:paraId="3B67BF39" w14:textId="77777777" w:rsidR="000D11E0" w:rsidRDefault="000D11E0" w:rsidP="000D11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Skaitomų tekstų rūšys</w:t>
      </w:r>
    </w:p>
    <w:p w14:paraId="767CCFCF" w14:textId="77777777" w:rsidR="006818FD" w:rsidRDefault="006818FD" w:rsidP="006818FD">
      <w:pPr>
        <w:spacing w:after="120"/>
        <w:rPr>
          <w:rFonts w:ascii="Times New Roman" w:eastAsia="Times New Roman" w:hAnsi="Times New Roman" w:cs="Times New Roman"/>
          <w:sz w:val="24"/>
          <w:szCs w:val="24"/>
        </w:rPr>
      </w:pPr>
    </w:p>
    <w:p w14:paraId="161FBFE8" w14:textId="1F756A54" w:rsidR="000D11E0" w:rsidRDefault="000D11E0" w:rsidP="006818F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Smulkioji proza: folklorinės ir literatūrinės pasakos bei sakmės, apsakymai (gebėjimas atpasakoti siužetą)</w:t>
      </w:r>
    </w:p>
    <w:p w14:paraId="5B11E4B9" w14:textId="77777777" w:rsidR="000D11E0" w:rsidRDefault="000D11E0" w:rsidP="006818F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Amžiaus grupei tinkami eilėraščiai</w:t>
      </w:r>
    </w:p>
    <w:p w14:paraId="588064F2" w14:textId="77777777" w:rsidR="000D11E0" w:rsidRDefault="000D11E0" w:rsidP="006818F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Nuotykių romanas, detektyvas</w:t>
      </w:r>
    </w:p>
    <w:p w14:paraId="50AD8CA7" w14:textId="77777777" w:rsidR="000D11E0" w:rsidRDefault="000D11E0" w:rsidP="006818F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Publicistika ir eseistika</w:t>
      </w:r>
    </w:p>
    <w:p w14:paraId="2CF9BC5C" w14:textId="77777777" w:rsidR="000D11E0" w:rsidRDefault="000D11E0" w:rsidP="006818F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Komiksai ir kiti vizualieji tekstai</w:t>
      </w:r>
    </w:p>
    <w:p w14:paraId="03BBD929" w14:textId="77777777" w:rsidR="000D11E0" w:rsidRDefault="000D11E0" w:rsidP="000D11E0">
      <w:pPr>
        <w:rPr>
          <w:rFonts w:ascii="Times New Roman" w:eastAsia="Times New Roman" w:hAnsi="Times New Roman" w:cs="Times New Roman"/>
          <w:b/>
          <w:sz w:val="24"/>
          <w:szCs w:val="24"/>
        </w:rPr>
      </w:pPr>
    </w:p>
    <w:p w14:paraId="42E0D9BC" w14:textId="34055B77" w:rsidR="000D11E0" w:rsidRDefault="006818FD" w:rsidP="006818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Rekomenduojami skaitiniai</w:t>
      </w:r>
    </w:p>
    <w:p w14:paraId="2C46AF61" w14:textId="5B6049E1" w:rsidR="006818FD" w:rsidRDefault="006818FD" w:rsidP="006818FD">
      <w:pPr>
        <w:rPr>
          <w:rFonts w:ascii="Times New Roman" w:eastAsia="Times New Roman" w:hAnsi="Times New Roman" w:cs="Times New Roman"/>
          <w:b/>
          <w:sz w:val="24"/>
          <w:szCs w:val="24"/>
        </w:rPr>
      </w:pPr>
    </w:p>
    <w:p w14:paraId="17FF17A1" w14:textId="73084389" w:rsidR="0028507B" w:rsidRPr="0028507B" w:rsidRDefault="0028507B" w:rsidP="006818FD">
      <w:pPr>
        <w:rPr>
          <w:rFonts w:ascii="Times New Roman" w:eastAsia="Times New Roman" w:hAnsi="Times New Roman" w:cs="Times New Roman"/>
          <w:bCs/>
          <w:sz w:val="24"/>
          <w:szCs w:val="24"/>
          <w:lang w:val="lt-LT"/>
        </w:rPr>
      </w:pPr>
      <w:r w:rsidRPr="0028507B">
        <w:rPr>
          <w:rFonts w:ascii="Times New Roman" w:eastAsia="Times New Roman" w:hAnsi="Times New Roman" w:cs="Times New Roman"/>
          <w:bCs/>
          <w:sz w:val="24"/>
          <w:szCs w:val="24"/>
        </w:rPr>
        <w:t xml:space="preserve">Anušauskaitė, Miglė, Jord, Gerda, </w:t>
      </w:r>
      <w:r>
        <w:rPr>
          <w:rFonts w:ascii="Times New Roman" w:eastAsia="Times New Roman" w:hAnsi="Times New Roman" w:cs="Times New Roman"/>
          <w:bCs/>
          <w:sz w:val="24"/>
          <w:szCs w:val="24"/>
        </w:rPr>
        <w:t>„</w:t>
      </w:r>
      <w:r w:rsidRPr="0028507B">
        <w:rPr>
          <w:rFonts w:ascii="Times New Roman" w:eastAsia="Times New Roman" w:hAnsi="Times New Roman" w:cs="Times New Roman"/>
          <w:bCs/>
          <w:sz w:val="24"/>
          <w:szCs w:val="24"/>
        </w:rPr>
        <w:t xml:space="preserve">10 </w:t>
      </w:r>
      <w:r w:rsidRPr="0028507B">
        <w:rPr>
          <w:rFonts w:ascii="Times New Roman" w:eastAsia="Times New Roman" w:hAnsi="Times New Roman" w:cs="Times New Roman"/>
          <w:bCs/>
          <w:sz w:val="24"/>
          <w:szCs w:val="24"/>
          <w:lang w:val="en-US"/>
        </w:rPr>
        <w:t>lit</w:t>
      </w:r>
      <w:r w:rsidRPr="0028507B">
        <w:rPr>
          <w:rFonts w:ascii="Times New Roman" w:eastAsia="Times New Roman" w:hAnsi="Times New Roman" w:cs="Times New Roman"/>
          <w:bCs/>
          <w:sz w:val="24"/>
          <w:szCs w:val="24"/>
          <w:lang w:val="lt-LT"/>
        </w:rPr>
        <w:t>ų</w:t>
      </w:r>
      <w:r>
        <w:rPr>
          <w:rFonts w:ascii="Times New Roman" w:eastAsia="Times New Roman" w:hAnsi="Times New Roman" w:cs="Times New Roman"/>
          <w:bCs/>
          <w:sz w:val="24"/>
          <w:szCs w:val="24"/>
          <w:lang w:val="lt-LT"/>
        </w:rPr>
        <w:t>“</w:t>
      </w:r>
    </w:p>
    <w:p w14:paraId="470DD418" w14:textId="3381767F" w:rsidR="000D11E0" w:rsidRPr="006818FD"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Babbitt, Natalie,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Amžinieji Takiai</w:t>
      </w:r>
      <w:r w:rsidR="006818FD">
        <w:rPr>
          <w:rFonts w:ascii="Times New Roman" w:eastAsia="Times New Roman" w:hAnsi="Times New Roman" w:cs="Times New Roman"/>
          <w:sz w:val="24"/>
          <w:szCs w:val="24"/>
        </w:rPr>
        <w:t>“</w:t>
      </w:r>
    </w:p>
    <w:p w14:paraId="788E6B8A" w14:textId="410D3EB0" w:rsidR="000D11E0" w:rsidRPr="006818FD"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Brubaker Bradley, Kimberly, „K</w:t>
      </w:r>
      <w:r w:rsidR="006818FD">
        <w:rPr>
          <w:rFonts w:ascii="Times New Roman" w:eastAsia="Times New Roman" w:hAnsi="Times New Roman" w:cs="Times New Roman"/>
          <w:sz w:val="24"/>
          <w:szCs w:val="24"/>
        </w:rPr>
        <w:t>aras, išgelbėjęs mano gyvenimą“</w:t>
      </w:r>
    </w:p>
    <w:p w14:paraId="0AC090A3" w14:textId="69144F8E"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Bürger, Gottfried August,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Barono Miunhauzeno nuotykiai</w:t>
      </w:r>
      <w:r w:rsidR="006818FD">
        <w:rPr>
          <w:rFonts w:ascii="Times New Roman" w:eastAsia="Times New Roman" w:hAnsi="Times New Roman" w:cs="Times New Roman"/>
          <w:sz w:val="24"/>
          <w:szCs w:val="24"/>
        </w:rPr>
        <w:t>“</w:t>
      </w:r>
    </w:p>
    <w:p w14:paraId="1879684D" w14:textId="1E54F24E"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Carroll, Lewis, „Alisa Veidrodžio</w:t>
      </w:r>
      <w:r w:rsidR="006818FD">
        <w:rPr>
          <w:rFonts w:ascii="Times New Roman" w:eastAsia="Times New Roman" w:hAnsi="Times New Roman" w:cs="Times New Roman"/>
          <w:sz w:val="24"/>
          <w:szCs w:val="24"/>
        </w:rPr>
        <w:t xml:space="preserve"> karalystėje ir ką ji ten rado“</w:t>
      </w:r>
    </w:p>
    <w:p w14:paraId="04A31676" w14:textId="7AD0272F" w:rsidR="000D11E0" w:rsidRDefault="006818FD"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Craft, Jerry, „Naujokas“</w:t>
      </w:r>
    </w:p>
    <w:p w14:paraId="7FA16117" w14:textId="5711ADD0"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DiCamillo, Kate, „Tigro šuolis</w:t>
      </w:r>
      <w:r w:rsidRPr="006818FD">
        <w:rPr>
          <w:rFonts w:ascii="Times New Roman" w:eastAsia="Times New Roman" w:hAnsi="Times New Roman" w:cs="Times New Roman"/>
          <w:sz w:val="24"/>
          <w:szCs w:val="24"/>
        </w:rPr>
        <w:t>“</w:t>
      </w:r>
    </w:p>
    <w:p w14:paraId="6D16A058" w14:textId="2CABC692"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Donnelly, Elfie,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Sudie, seneli, ištariau aš tyliai</w:t>
      </w:r>
      <w:r w:rsidRPr="006818FD">
        <w:rPr>
          <w:rFonts w:ascii="Times New Roman" w:eastAsia="Times New Roman" w:hAnsi="Times New Roman" w:cs="Times New Roman"/>
          <w:sz w:val="24"/>
          <w:szCs w:val="24"/>
        </w:rPr>
        <w:t>“</w:t>
      </w:r>
    </w:p>
    <w:p w14:paraId="18124CE1" w14:textId="3AE7E342"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Dovydėnas, Liudas,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Jaujos pasakos</w:t>
      </w:r>
      <w:r w:rsidRPr="006818FD">
        <w:rPr>
          <w:rFonts w:ascii="Times New Roman" w:eastAsia="Times New Roman" w:hAnsi="Times New Roman" w:cs="Times New Roman"/>
          <w:sz w:val="24"/>
          <w:szCs w:val="24"/>
        </w:rPr>
        <w:t>“</w:t>
      </w:r>
    </w:p>
    <w:p w14:paraId="111BFF6D" w14:textId="21111404"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Edge, Christopher,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Kiti Albio Braito pasauliai</w:t>
      </w:r>
      <w:r w:rsidRPr="006818FD">
        <w:rPr>
          <w:rFonts w:ascii="Times New Roman" w:eastAsia="Times New Roman" w:hAnsi="Times New Roman" w:cs="Times New Roman"/>
          <w:sz w:val="24"/>
          <w:szCs w:val="24"/>
        </w:rPr>
        <w:t>“</w:t>
      </w:r>
    </w:p>
    <w:p w14:paraId="7A22A819" w14:textId="022AAEC0"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Ende, Michael,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Begalinė istorija</w:t>
      </w:r>
      <w:r w:rsidRPr="006818FD">
        <w:rPr>
          <w:rFonts w:ascii="Times New Roman" w:eastAsia="Times New Roman" w:hAnsi="Times New Roman" w:cs="Times New Roman"/>
          <w:sz w:val="24"/>
          <w:szCs w:val="24"/>
        </w:rPr>
        <w:t>“</w:t>
      </w:r>
    </w:p>
    <w:p w14:paraId="360E5326" w14:textId="2C81E81E" w:rsidR="00D304CD" w:rsidRDefault="00D304CD"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Erlickas, Juozas, „Bobutė iš Paryžiaus“, „Bilietas iš dangaus, arba Jono Grigo kelionė greituoju traukiniu“</w:t>
      </w:r>
    </w:p>
    <w:p w14:paraId="1E97CD6E" w14:textId="27EFE2F0"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Gripe, Maria,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Nepaprasta Agnesės Sesilijos istorija</w:t>
      </w:r>
      <w:r w:rsidRPr="006818FD">
        <w:rPr>
          <w:rFonts w:ascii="Times New Roman" w:eastAsia="Times New Roman" w:hAnsi="Times New Roman" w:cs="Times New Roman"/>
          <w:sz w:val="24"/>
          <w:szCs w:val="24"/>
        </w:rPr>
        <w:t>“</w:t>
      </w:r>
    </w:p>
    <w:p w14:paraId="40B0C2A9" w14:textId="4B647B59"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Hauff, Wilhelm,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Pasakos</w:t>
      </w:r>
      <w:r w:rsidRPr="006818FD">
        <w:rPr>
          <w:rFonts w:ascii="Times New Roman" w:eastAsia="Times New Roman" w:hAnsi="Times New Roman" w:cs="Times New Roman"/>
          <w:sz w:val="24"/>
          <w:szCs w:val="24"/>
        </w:rPr>
        <w:t>“</w:t>
      </w:r>
    </w:p>
    <w:p w14:paraId="5828B518" w14:textId="7C844B7D"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Janosch,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Brolių Grimų pasakos kitaip</w:t>
      </w:r>
      <w:r w:rsidRPr="006818FD">
        <w:rPr>
          <w:rFonts w:ascii="Times New Roman" w:eastAsia="Times New Roman" w:hAnsi="Times New Roman" w:cs="Times New Roman"/>
          <w:sz w:val="24"/>
          <w:szCs w:val="24"/>
        </w:rPr>
        <w:t>“</w:t>
      </w:r>
    </w:p>
    <w:p w14:paraId="2CB8428C" w14:textId="0FCAC970"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Jautakė, Ona,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Kai aš buvau Kleo</w:t>
      </w:r>
      <w:r w:rsidRPr="006818FD">
        <w:rPr>
          <w:rFonts w:ascii="Times New Roman" w:eastAsia="Times New Roman" w:hAnsi="Times New Roman" w:cs="Times New Roman"/>
          <w:sz w:val="24"/>
          <w:szCs w:val="24"/>
        </w:rPr>
        <w:t>“</w:t>
      </w:r>
    </w:p>
    <w:p w14:paraId="33DDACC2" w14:textId="69CAEE8C" w:rsidR="000D11E0" w:rsidRDefault="000D11E0" w:rsidP="006818FD">
      <w:pPr>
        <w:rPr>
          <w:rFonts w:ascii="Times New Roman" w:eastAsia="Times New Roman" w:hAnsi="Times New Roman" w:cs="Times New Roman"/>
          <w:sz w:val="24"/>
          <w:szCs w:val="24"/>
        </w:rPr>
      </w:pP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Kaip atsirado žemė</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(Lietuvių etiologinės sakmės)</w:t>
      </w:r>
    </w:p>
    <w:p w14:paraId="498EB534" w14:textId="723F310C" w:rsidR="00A2538B" w:rsidRDefault="00A2538B"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Kukulas, Valdas, „Vėjo birbynė“</w:t>
      </w:r>
    </w:p>
    <w:p w14:paraId="5A395548" w14:textId="730DE301"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Lagerlöf, Selma,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Stebuklingosios Nilso kelionės</w:t>
      </w:r>
      <w:r w:rsidRPr="006818FD">
        <w:rPr>
          <w:rFonts w:ascii="Times New Roman" w:eastAsia="Times New Roman" w:hAnsi="Times New Roman" w:cs="Times New Roman"/>
          <w:sz w:val="24"/>
          <w:szCs w:val="24"/>
        </w:rPr>
        <w:t>“</w:t>
      </w:r>
    </w:p>
    <w:p w14:paraId="64899DF2" w14:textId="52400122"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Leonard, M. G.,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Vabalų berniukas</w:t>
      </w:r>
      <w:r w:rsidRPr="006818FD">
        <w:rPr>
          <w:rFonts w:ascii="Times New Roman" w:eastAsia="Times New Roman" w:hAnsi="Times New Roman" w:cs="Times New Roman"/>
          <w:sz w:val="24"/>
          <w:szCs w:val="24"/>
        </w:rPr>
        <w:t>“</w:t>
      </w:r>
    </w:p>
    <w:p w14:paraId="0E7D313F" w14:textId="3145FCA9"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Lindgren, Astrid,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Broliai Liūtaširdžiai</w:t>
      </w:r>
      <w:r w:rsidRPr="006818FD">
        <w:rPr>
          <w:rFonts w:ascii="Times New Roman" w:eastAsia="Times New Roman" w:hAnsi="Times New Roman" w:cs="Times New Roman"/>
          <w:sz w:val="24"/>
          <w:szCs w:val="24"/>
        </w:rPr>
        <w:t>“</w:t>
      </w:r>
    </w:p>
    <w:p w14:paraId="73D6F9AD" w14:textId="49778C6D"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Lindgren, Astrid,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Ronja plėšiko duktė</w:t>
      </w:r>
      <w:r w:rsidRPr="006818FD">
        <w:rPr>
          <w:rFonts w:ascii="Times New Roman" w:eastAsia="Times New Roman" w:hAnsi="Times New Roman" w:cs="Times New Roman"/>
          <w:sz w:val="24"/>
          <w:szCs w:val="24"/>
        </w:rPr>
        <w:t>“</w:t>
      </w:r>
    </w:p>
    <w:p w14:paraId="1935601B" w14:textId="31156067"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Liobytė, Aldona,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Pasaka apie narsią Vilniaus mergaitę ir galvažudį Žaliabarzdį</w:t>
      </w:r>
      <w:r w:rsidRPr="006818FD">
        <w:rPr>
          <w:rFonts w:ascii="Times New Roman" w:eastAsia="Times New Roman" w:hAnsi="Times New Roman" w:cs="Times New Roman"/>
          <w:sz w:val="24"/>
          <w:szCs w:val="24"/>
        </w:rPr>
        <w:t>“</w:t>
      </w:r>
    </w:p>
    <w:p w14:paraId="2FB4A1D5" w14:textId="14946BED"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London, Jack,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Baltoji Iltis</w:t>
      </w:r>
      <w:r w:rsidRPr="006818FD">
        <w:rPr>
          <w:rFonts w:ascii="Times New Roman" w:eastAsia="Times New Roman" w:hAnsi="Times New Roman" w:cs="Times New Roman"/>
          <w:sz w:val="24"/>
          <w:szCs w:val="24"/>
        </w:rPr>
        <w:t>“</w:t>
      </w:r>
    </w:p>
    <w:p w14:paraId="3FB140CB" w14:textId="33DC3CA3"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Lowry, Lois,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Suskaičiuotos žvaigždės</w:t>
      </w:r>
      <w:r w:rsidRPr="006818FD">
        <w:rPr>
          <w:rFonts w:ascii="Times New Roman" w:eastAsia="Times New Roman" w:hAnsi="Times New Roman" w:cs="Times New Roman"/>
          <w:sz w:val="24"/>
          <w:szCs w:val="24"/>
        </w:rPr>
        <w:t>“</w:t>
      </w:r>
    </w:p>
    <w:p w14:paraId="0E0F927A" w14:textId="4BF6D188"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Mari, Silvana,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Paskutinis elfas</w:t>
      </w:r>
      <w:r w:rsidRPr="006818FD">
        <w:rPr>
          <w:rFonts w:ascii="Times New Roman" w:eastAsia="Times New Roman" w:hAnsi="Times New Roman" w:cs="Times New Roman"/>
          <w:sz w:val="24"/>
          <w:szCs w:val="24"/>
        </w:rPr>
        <w:t>“</w:t>
      </w:r>
    </w:p>
    <w:p w14:paraId="56D13A3A" w14:textId="33839E65" w:rsidR="0028507B" w:rsidRDefault="0028507B"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Marčėnas, Aidas, „Žmogaus žvaigždė“</w:t>
      </w:r>
    </w:p>
    <w:p w14:paraId="067306EC" w14:textId="11FA921F"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Marshall, Alan,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Aš moku šokinėti per balas</w:t>
      </w:r>
      <w:r w:rsidRPr="006818FD">
        <w:rPr>
          <w:rFonts w:ascii="Times New Roman" w:eastAsia="Times New Roman" w:hAnsi="Times New Roman" w:cs="Times New Roman"/>
          <w:sz w:val="24"/>
          <w:szCs w:val="24"/>
        </w:rPr>
        <w:t>“</w:t>
      </w:r>
    </w:p>
    <w:p w14:paraId="05DD52D8" w14:textId="0D8858C6"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Masini, Beatrice,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Miško vaikai</w:t>
      </w:r>
      <w:r w:rsidRPr="006818FD">
        <w:rPr>
          <w:rFonts w:ascii="Times New Roman" w:eastAsia="Times New Roman" w:hAnsi="Times New Roman" w:cs="Times New Roman"/>
          <w:sz w:val="24"/>
          <w:szCs w:val="24"/>
        </w:rPr>
        <w:t>“</w:t>
      </w:r>
    </w:p>
    <w:p w14:paraId="16BFEA69" w14:textId="36BF4A03"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Morkūnas, Gendrutis,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Grįžimo istorija</w:t>
      </w:r>
      <w:r w:rsidRPr="006818FD">
        <w:rPr>
          <w:rFonts w:ascii="Times New Roman" w:eastAsia="Times New Roman" w:hAnsi="Times New Roman" w:cs="Times New Roman"/>
          <w:sz w:val="24"/>
          <w:szCs w:val="24"/>
        </w:rPr>
        <w:t>“</w:t>
      </w:r>
    </w:p>
    <w:p w14:paraId="5B906BA0" w14:textId="525166F4"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Mowat, Farley,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Šuo, kuris nenorėjo būti šunimi</w:t>
      </w:r>
      <w:r w:rsidRPr="006818FD">
        <w:rPr>
          <w:rFonts w:ascii="Times New Roman" w:eastAsia="Times New Roman" w:hAnsi="Times New Roman" w:cs="Times New Roman"/>
          <w:sz w:val="24"/>
          <w:szCs w:val="24"/>
        </w:rPr>
        <w:t>“</w:t>
      </w:r>
    </w:p>
    <w:p w14:paraId="4E7DBCC7" w14:textId="27A6A59B"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Nöstlinger, Christine,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Pirmadienį viskas kitaip</w:t>
      </w:r>
      <w:r w:rsidRPr="006818FD">
        <w:rPr>
          <w:rFonts w:ascii="Times New Roman" w:eastAsia="Times New Roman" w:hAnsi="Times New Roman" w:cs="Times New Roman"/>
          <w:sz w:val="24"/>
          <w:szCs w:val="24"/>
        </w:rPr>
        <w:t>“</w:t>
      </w:r>
    </w:p>
    <w:p w14:paraId="48C00E76" w14:textId="136D1B68"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Ohlsson, Kristina,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Stiklo vaikai</w:t>
      </w:r>
      <w:r w:rsidRPr="006818FD">
        <w:rPr>
          <w:rFonts w:ascii="Times New Roman" w:eastAsia="Times New Roman" w:hAnsi="Times New Roman" w:cs="Times New Roman"/>
          <w:sz w:val="24"/>
          <w:szCs w:val="24"/>
        </w:rPr>
        <w:t>“</w:t>
      </w:r>
    </w:p>
    <w:p w14:paraId="0AF79B7D" w14:textId="1BA6B850"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Palacio, R. J.,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Stebuklas</w:t>
      </w:r>
      <w:r w:rsidRPr="006818FD">
        <w:rPr>
          <w:rFonts w:ascii="Times New Roman" w:eastAsia="Times New Roman" w:hAnsi="Times New Roman" w:cs="Times New Roman"/>
          <w:sz w:val="24"/>
          <w:szCs w:val="24"/>
        </w:rPr>
        <w:t>“</w:t>
      </w:r>
    </w:p>
    <w:p w14:paraId="5814BCFC" w14:textId="327BF659"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Palčinskaitė, Violeta,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Muzika troliui</w:t>
      </w:r>
      <w:r w:rsidRPr="006818FD">
        <w:rPr>
          <w:rFonts w:ascii="Times New Roman" w:eastAsia="Times New Roman" w:hAnsi="Times New Roman" w:cs="Times New Roman"/>
          <w:sz w:val="24"/>
          <w:szCs w:val="24"/>
        </w:rPr>
        <w:t>“</w:t>
      </w:r>
    </w:p>
    <w:p w14:paraId="2EA300B1" w14:textId="05B501AC"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 Barbara,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Čia buvo Mikas Hartas</w:t>
      </w:r>
      <w:r w:rsidRPr="006818FD">
        <w:rPr>
          <w:rFonts w:ascii="Times New Roman" w:eastAsia="Times New Roman" w:hAnsi="Times New Roman" w:cs="Times New Roman"/>
          <w:sz w:val="24"/>
          <w:szCs w:val="24"/>
        </w:rPr>
        <w:t>“</w:t>
      </w:r>
    </w:p>
    <w:p w14:paraId="3E5E446B" w14:textId="0B5DFD23"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Paterson, Katherine,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Tiltas į Terabitiją</w:t>
      </w:r>
      <w:r w:rsidRPr="006818FD">
        <w:rPr>
          <w:rFonts w:ascii="Times New Roman" w:eastAsia="Times New Roman" w:hAnsi="Times New Roman" w:cs="Times New Roman"/>
          <w:sz w:val="24"/>
          <w:szCs w:val="24"/>
        </w:rPr>
        <w:t>“</w:t>
      </w:r>
    </w:p>
    <w:p w14:paraId="4173869A" w14:textId="2CCF2759"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Paulsen, Gary,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Brajano kirvis</w:t>
      </w:r>
      <w:r w:rsidRPr="006818FD">
        <w:rPr>
          <w:rFonts w:ascii="Times New Roman" w:eastAsia="Times New Roman" w:hAnsi="Times New Roman" w:cs="Times New Roman"/>
          <w:sz w:val="24"/>
          <w:szCs w:val="24"/>
        </w:rPr>
        <w:t>“</w:t>
      </w:r>
    </w:p>
    <w:p w14:paraId="07FF9199" w14:textId="0A5EC43E"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Poznanski, Ursula,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Erebas</w:t>
      </w:r>
      <w:r w:rsidRPr="006818FD">
        <w:rPr>
          <w:rFonts w:ascii="Times New Roman" w:eastAsia="Times New Roman" w:hAnsi="Times New Roman" w:cs="Times New Roman"/>
          <w:sz w:val="24"/>
          <w:szCs w:val="24"/>
        </w:rPr>
        <w:t>“</w:t>
      </w:r>
    </w:p>
    <w:p w14:paraId="72815147" w14:textId="0DF0CF21"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Pratchett, Terry,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Mažieji laisvūnai</w:t>
      </w:r>
      <w:r w:rsidRPr="006818FD">
        <w:rPr>
          <w:rFonts w:ascii="Times New Roman" w:eastAsia="Times New Roman" w:hAnsi="Times New Roman" w:cs="Times New Roman"/>
          <w:sz w:val="24"/>
          <w:szCs w:val="24"/>
        </w:rPr>
        <w:t>“</w:t>
      </w:r>
    </w:p>
    <w:p w14:paraId="6618018F" w14:textId="3E327924"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Saja, Kazys,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Gvidono apsiaustas</w:t>
      </w:r>
      <w:r w:rsidRPr="006818FD">
        <w:rPr>
          <w:rFonts w:ascii="Times New Roman" w:eastAsia="Times New Roman" w:hAnsi="Times New Roman" w:cs="Times New Roman"/>
          <w:sz w:val="24"/>
          <w:szCs w:val="24"/>
        </w:rPr>
        <w:t>“</w:t>
      </w:r>
    </w:p>
    <w:p w14:paraId="4200B306" w14:textId="03CCE923"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Skomantas,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Jundos lemtis</w:t>
      </w:r>
      <w:r w:rsidRPr="006818FD">
        <w:rPr>
          <w:rFonts w:ascii="Times New Roman" w:eastAsia="Times New Roman" w:hAnsi="Times New Roman" w:cs="Times New Roman"/>
          <w:sz w:val="24"/>
          <w:szCs w:val="24"/>
        </w:rPr>
        <w:t>“</w:t>
      </w:r>
    </w:p>
    <w:p w14:paraId="2FE0D27C" w14:textId="34700FDB"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Skučaitė, Ramutė,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Tai priimkit, kas priklauso</w:t>
      </w:r>
      <w:r w:rsidRPr="006818FD">
        <w:rPr>
          <w:rFonts w:ascii="Times New Roman" w:eastAsia="Times New Roman" w:hAnsi="Times New Roman" w:cs="Times New Roman"/>
          <w:sz w:val="24"/>
          <w:szCs w:val="24"/>
        </w:rPr>
        <w:t>“</w:t>
      </w:r>
    </w:p>
    <w:p w14:paraId="5EF7A8B3" w14:textId="56EDE5B6"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Stead, Rebecca,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Kai surasi mane</w:t>
      </w:r>
      <w:r w:rsidRPr="006818FD">
        <w:rPr>
          <w:rFonts w:ascii="Times New Roman" w:eastAsia="Times New Roman" w:hAnsi="Times New Roman" w:cs="Times New Roman"/>
          <w:sz w:val="24"/>
          <w:szCs w:val="24"/>
        </w:rPr>
        <w:t>“</w:t>
      </w:r>
    </w:p>
    <w:p w14:paraId="5E0FCA12" w14:textId="2F4EE99A"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Stevenson, Robert Louis,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Lobių sala</w:t>
      </w:r>
      <w:r w:rsidRPr="006818FD">
        <w:rPr>
          <w:rFonts w:ascii="Times New Roman" w:eastAsia="Times New Roman" w:hAnsi="Times New Roman" w:cs="Times New Roman"/>
          <w:sz w:val="24"/>
          <w:szCs w:val="24"/>
        </w:rPr>
        <w:t>“</w:t>
      </w:r>
    </w:p>
    <w:p w14:paraId="1EC7F5B9" w14:textId="19BCC07B" w:rsidR="000D11E0" w:rsidRDefault="000D11E0" w:rsidP="006818FD">
      <w:pPr>
        <w:rPr>
          <w:rFonts w:ascii="Times New Roman" w:eastAsia="Times New Roman" w:hAnsi="Times New Roman" w:cs="Times New Roman"/>
          <w:sz w:val="24"/>
          <w:szCs w:val="24"/>
        </w:rPr>
      </w:pP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Sužeistas vėjas</w:t>
      </w:r>
      <w:r w:rsidRPr="006818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(Lietuv</w:t>
      </w:r>
      <w:r w:rsidR="00B91ECA">
        <w:rPr>
          <w:rFonts w:ascii="Times New Roman" w:eastAsia="Times New Roman" w:hAnsi="Times New Roman" w:cs="Times New Roman"/>
          <w:sz w:val="24"/>
          <w:szCs w:val="24"/>
        </w:rPr>
        <w:t>ių liaudies mitologinės sakmės)</w:t>
      </w:r>
    </w:p>
    <w:p w14:paraId="782A843C" w14:textId="65A5B671"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Tarasenka, Petras,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Pabėgimas</w:t>
      </w:r>
      <w:r w:rsidR="00B91ECA">
        <w:rPr>
          <w:rFonts w:ascii="Times New Roman" w:eastAsia="Times New Roman" w:hAnsi="Times New Roman" w:cs="Times New Roman"/>
          <w:sz w:val="24"/>
          <w:szCs w:val="24"/>
        </w:rPr>
        <w:t>“</w:t>
      </w:r>
    </w:p>
    <w:p w14:paraId="121FDD52" w14:textId="52D3F75C"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Twain, Mark,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Heklberio Fino nuotykiai</w:t>
      </w:r>
      <w:r w:rsidR="00B91ECA">
        <w:rPr>
          <w:rFonts w:ascii="Times New Roman" w:eastAsia="Times New Roman" w:hAnsi="Times New Roman" w:cs="Times New Roman"/>
          <w:sz w:val="24"/>
          <w:szCs w:val="24"/>
        </w:rPr>
        <w:t>“</w:t>
      </w:r>
    </w:p>
    <w:p w14:paraId="6B7A5F70" w14:textId="37423C10"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Vainilaitis, Martynas,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Sidabrinė kultuvėlė</w:t>
      </w:r>
      <w:r w:rsidR="00B91ECA">
        <w:rPr>
          <w:rFonts w:ascii="Times New Roman" w:eastAsia="Times New Roman" w:hAnsi="Times New Roman" w:cs="Times New Roman"/>
          <w:sz w:val="24"/>
          <w:szCs w:val="24"/>
        </w:rPr>
        <w:t>“</w:t>
      </w:r>
    </w:p>
    <w:p w14:paraId="50AC44EC" w14:textId="409BD43C" w:rsidR="000D11E0" w:rsidRPr="006818FD"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Vaitkevičiūtė, Daiva,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Marius Pietaris ir Burtų knyga</w:t>
      </w:r>
      <w:r w:rsidR="00B91ECA">
        <w:rPr>
          <w:rFonts w:ascii="Times New Roman" w:eastAsia="Times New Roman" w:hAnsi="Times New Roman" w:cs="Times New Roman"/>
          <w:sz w:val="24"/>
          <w:szCs w:val="24"/>
        </w:rPr>
        <w:t>“</w:t>
      </w:r>
    </w:p>
    <w:p w14:paraId="7BDCE7AC" w14:textId="243789BC"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Vaitkevičiūtė, Daiva,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Trise prieš mafiją</w:t>
      </w:r>
      <w:r w:rsidR="00B91ECA">
        <w:rPr>
          <w:rFonts w:ascii="Times New Roman" w:eastAsia="Times New Roman" w:hAnsi="Times New Roman" w:cs="Times New Roman"/>
          <w:sz w:val="24"/>
          <w:szCs w:val="24"/>
        </w:rPr>
        <w:t>“</w:t>
      </w:r>
    </w:p>
    <w:p w14:paraId="64B0BECC" w14:textId="31F9A4CD"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Verne, Jules,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Aplink Žemę per 80 dienų</w:t>
      </w:r>
      <w:r w:rsidR="00B91ECA">
        <w:rPr>
          <w:rFonts w:ascii="Times New Roman" w:eastAsia="Times New Roman" w:hAnsi="Times New Roman" w:cs="Times New Roman"/>
          <w:sz w:val="24"/>
          <w:szCs w:val="24"/>
        </w:rPr>
        <w:t>“</w:t>
      </w:r>
    </w:p>
    <w:p w14:paraId="6B948820" w14:textId="54F73E8B"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Wells, Herbert George,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Nematomas žmogus</w:t>
      </w:r>
      <w:r w:rsidR="00B91ECA">
        <w:rPr>
          <w:rFonts w:ascii="Times New Roman" w:eastAsia="Times New Roman" w:hAnsi="Times New Roman" w:cs="Times New Roman"/>
          <w:sz w:val="24"/>
          <w:szCs w:val="24"/>
        </w:rPr>
        <w:t>“</w:t>
      </w:r>
    </w:p>
    <w:p w14:paraId="3C3722AB" w14:textId="78D5C47A"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Wilde, Oscar,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Laimingasis princas ir kitos pasakos</w:t>
      </w:r>
      <w:r w:rsidR="00B91ECA">
        <w:rPr>
          <w:rFonts w:ascii="Times New Roman" w:eastAsia="Times New Roman" w:hAnsi="Times New Roman" w:cs="Times New Roman"/>
          <w:sz w:val="24"/>
          <w:szCs w:val="24"/>
        </w:rPr>
        <w:t>“</w:t>
      </w:r>
    </w:p>
    <w:p w14:paraId="2A39DB74" w14:textId="07CFF165"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 Jacqueline,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Vidurnaktis</w:t>
      </w:r>
      <w:r w:rsidR="00B91ECA">
        <w:rPr>
          <w:rFonts w:ascii="Times New Roman" w:eastAsia="Times New Roman" w:hAnsi="Times New Roman" w:cs="Times New Roman"/>
          <w:sz w:val="24"/>
          <w:szCs w:val="24"/>
        </w:rPr>
        <w:t>“</w:t>
      </w:r>
    </w:p>
    <w:p w14:paraId="08A4C91C" w14:textId="77777777"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Žilinskas, Justinas, </w:t>
      </w:r>
      <w:r w:rsidRPr="006818FD">
        <w:rPr>
          <w:rFonts w:ascii="Times New Roman" w:eastAsia="Times New Roman" w:hAnsi="Times New Roman" w:cs="Times New Roman"/>
          <w:sz w:val="24"/>
          <w:szCs w:val="24"/>
        </w:rPr>
        <w:t>„</w:t>
      </w:r>
      <w:r>
        <w:rPr>
          <w:rFonts w:ascii="Times New Roman" w:eastAsia="Times New Roman" w:hAnsi="Times New Roman" w:cs="Times New Roman"/>
          <w:sz w:val="24"/>
          <w:szCs w:val="24"/>
        </w:rPr>
        <w:t>Kaukas Gugis ir kerų karas</w:t>
      </w:r>
      <w:r w:rsidRPr="006818FD">
        <w:rPr>
          <w:rFonts w:ascii="Times New Roman" w:eastAsia="Times New Roman" w:hAnsi="Times New Roman" w:cs="Times New Roman"/>
          <w:sz w:val="24"/>
          <w:szCs w:val="24"/>
        </w:rPr>
        <w:t>“.</w:t>
      </w:r>
    </w:p>
    <w:p w14:paraId="34C3F417" w14:textId="77777777" w:rsidR="000D11E0" w:rsidRDefault="000D11E0" w:rsidP="000D11E0">
      <w:pPr>
        <w:shd w:val="clear" w:color="auto" w:fill="FFFFFF"/>
        <w:rPr>
          <w:rFonts w:ascii="Times New Roman" w:eastAsia="Times New Roman" w:hAnsi="Times New Roman" w:cs="Times New Roman"/>
          <w:sz w:val="24"/>
          <w:szCs w:val="24"/>
        </w:rPr>
      </w:pPr>
    </w:p>
    <w:p w14:paraId="5C77E3AE" w14:textId="2D3D3A5A" w:rsidR="000D11E0" w:rsidRDefault="000D11E0" w:rsidP="000D11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Moduliai</w:t>
      </w:r>
    </w:p>
    <w:p w14:paraId="20F455CE" w14:textId="77777777" w:rsidR="006818FD" w:rsidRDefault="006818FD" w:rsidP="000D11E0">
      <w:pPr>
        <w:rPr>
          <w:rFonts w:ascii="Times New Roman" w:eastAsia="Times New Roman" w:hAnsi="Times New Roman" w:cs="Times New Roman"/>
          <w:b/>
          <w:sz w:val="24"/>
          <w:szCs w:val="24"/>
        </w:rPr>
      </w:pPr>
    </w:p>
    <w:p w14:paraId="7E66756E" w14:textId="77777777"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Skaitymo suvokimo gilinimas: pasirinktos knygos iliustracijų kūrimas (integruota su dailės pamokomis).</w:t>
      </w:r>
    </w:p>
    <w:p w14:paraId="3BB3FA64" w14:textId="77777777"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Kūrybinis rašymas: trumpų grožinių ir publicistinių, multimodalinių tekstų kūrimas. </w:t>
      </w:r>
    </w:p>
    <w:p w14:paraId="215B5CC7" w14:textId="77777777" w:rsidR="006818FD" w:rsidRDefault="006818FD" w:rsidP="000D11E0">
      <w:pPr>
        <w:rPr>
          <w:rFonts w:ascii="Times New Roman" w:eastAsia="Times New Roman" w:hAnsi="Times New Roman" w:cs="Times New Roman"/>
          <w:b/>
          <w:sz w:val="24"/>
          <w:szCs w:val="24"/>
        </w:rPr>
      </w:pPr>
    </w:p>
    <w:p w14:paraId="646E19C3" w14:textId="77777777" w:rsidR="00725645" w:rsidRDefault="00725645" w:rsidP="000D11E0">
      <w:pPr>
        <w:rPr>
          <w:rFonts w:ascii="Times New Roman" w:eastAsia="Times New Roman" w:hAnsi="Times New Roman" w:cs="Times New Roman"/>
          <w:b/>
          <w:sz w:val="24"/>
          <w:szCs w:val="24"/>
        </w:rPr>
      </w:pPr>
    </w:p>
    <w:p w14:paraId="5C3CC6A3" w14:textId="588C81C6" w:rsidR="000D11E0" w:rsidRPr="006818FD" w:rsidRDefault="000D11E0" w:rsidP="006818FD">
      <w:pPr>
        <w:jc w:val="center"/>
        <w:rPr>
          <w:rFonts w:ascii="Times New Roman" w:eastAsia="Times New Roman" w:hAnsi="Times New Roman" w:cs="Times New Roman"/>
          <w:b/>
          <w:smallCaps/>
          <w:sz w:val="24"/>
          <w:szCs w:val="24"/>
        </w:rPr>
      </w:pPr>
      <w:r w:rsidRPr="006818FD">
        <w:rPr>
          <w:rFonts w:ascii="Times New Roman" w:eastAsia="Times New Roman" w:hAnsi="Times New Roman" w:cs="Times New Roman"/>
          <w:b/>
          <w:smallCaps/>
          <w:sz w:val="24"/>
          <w:szCs w:val="24"/>
        </w:rPr>
        <w:t>9 klasė</w:t>
      </w:r>
    </w:p>
    <w:p w14:paraId="127A734D" w14:textId="77777777" w:rsidR="006818FD" w:rsidRDefault="006818FD" w:rsidP="000D11E0">
      <w:pPr>
        <w:rPr>
          <w:rFonts w:ascii="Times New Roman" w:eastAsia="Times New Roman" w:hAnsi="Times New Roman" w:cs="Times New Roman"/>
          <w:b/>
          <w:sz w:val="24"/>
          <w:szCs w:val="24"/>
        </w:rPr>
      </w:pPr>
    </w:p>
    <w:p w14:paraId="229D39B4" w14:textId="4902FB96" w:rsidR="000D11E0" w:rsidRDefault="000D11E0" w:rsidP="000D11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Mokymo metodai ir būdai</w:t>
      </w:r>
    </w:p>
    <w:p w14:paraId="4189E703" w14:textId="77777777" w:rsidR="006818FD" w:rsidRDefault="006818FD" w:rsidP="00F55D9A">
      <w:pPr>
        <w:jc w:val="both"/>
        <w:rPr>
          <w:rFonts w:ascii="Times New Roman" w:eastAsia="Times New Roman" w:hAnsi="Times New Roman" w:cs="Times New Roman"/>
          <w:sz w:val="24"/>
          <w:szCs w:val="24"/>
        </w:rPr>
      </w:pPr>
    </w:p>
    <w:p w14:paraId="04BB7ABF" w14:textId="7EA60139"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Tekstų analizės įgūdžių gilinimas: teksto atpasakojimas, svarbiausių aspektų išskyrimas, turinio ir formos ypatumų aptarimas, kreipiant dėmesį į literatūrinės kalbos vartojimą, retorinių figūrų funkcijas.</w:t>
      </w:r>
    </w:p>
    <w:p w14:paraId="2760A863" w14:textId="77777777"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Susipažinimas su pagrindinėmis lietuvių literatūros kanono figūromis, kultūros epochomis ir meno kryptimis.</w:t>
      </w:r>
    </w:p>
    <w:p w14:paraId="42289DE1" w14:textId="77777777"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 informacijos paieška ir atranka įvairiose šaltinių grupėse. Mokymasis atskirti patikimą informaciją nuo nepatikimos, manipuliacinių technikų (paslėptos reklamos, propagandos, patyčių) atpažinimas.</w:t>
      </w:r>
    </w:p>
    <w:p w14:paraId="2B3D9842" w14:textId="77777777"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Apsilankymas teatro spektaklyje, jo aptarimas, spektaklio recenzija.</w:t>
      </w:r>
    </w:p>
    <w:p w14:paraId="7506D572" w14:textId="77777777"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Vizualios analizės (iliustruojant, animuojant, kuriant koliažus).</w:t>
      </w:r>
    </w:p>
    <w:p w14:paraId="22375C78" w14:textId="77777777" w:rsidR="000D11E0" w:rsidRPr="006818FD"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Dokumentinių tekstų, jų skaitymo ir interpretavimo specifika. Laiško, autobiografijos rašymas.</w:t>
      </w:r>
    </w:p>
    <w:p w14:paraId="40E32A5B" w14:textId="77777777" w:rsidR="000D11E0" w:rsidRDefault="000D11E0" w:rsidP="000D11E0">
      <w:pPr>
        <w:rPr>
          <w:rFonts w:ascii="Times New Roman" w:eastAsia="Times New Roman" w:hAnsi="Times New Roman" w:cs="Times New Roman"/>
          <w:b/>
          <w:sz w:val="24"/>
          <w:szCs w:val="24"/>
        </w:rPr>
      </w:pPr>
    </w:p>
    <w:p w14:paraId="65DCB8D4" w14:textId="77777777" w:rsidR="000D11E0" w:rsidRDefault="000D11E0" w:rsidP="000D11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Tekstų rūšys</w:t>
      </w:r>
    </w:p>
    <w:p w14:paraId="5FAB79B3" w14:textId="77777777" w:rsidR="000D11E0" w:rsidRDefault="000D11E0" w:rsidP="000D11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068BC51" w14:textId="77777777" w:rsidR="000D11E0" w:rsidRDefault="000D11E0" w:rsidP="006818F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Poezija: meilės lyrika</w:t>
      </w:r>
    </w:p>
    <w:p w14:paraId="5D0D45AB" w14:textId="77777777" w:rsidR="000D11E0" w:rsidRDefault="000D11E0" w:rsidP="006818F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Drama</w:t>
      </w:r>
    </w:p>
    <w:p w14:paraId="61368D95" w14:textId="77777777" w:rsidR="000D11E0" w:rsidRDefault="000D11E0" w:rsidP="006818F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Romanas, smulkioji proza</w:t>
      </w:r>
    </w:p>
    <w:p w14:paraId="04E26C84" w14:textId="77777777" w:rsidR="000D11E0" w:rsidRDefault="000D11E0" w:rsidP="006818F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(Ego)dokumentika: (auto)biografija, dienoraštis, laiškas</w:t>
      </w:r>
    </w:p>
    <w:p w14:paraId="7D69C031" w14:textId="77777777" w:rsidR="000D11E0" w:rsidRDefault="000D11E0" w:rsidP="006818F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Multimodaliniai tekstai (dainuojamoji poezija, audiovizualiniai projektai, muzikos klipai).</w:t>
      </w:r>
    </w:p>
    <w:p w14:paraId="5CFF1980" w14:textId="77777777" w:rsidR="000D11E0" w:rsidRDefault="000D11E0" w:rsidP="000D11E0">
      <w:pPr>
        <w:rPr>
          <w:rFonts w:ascii="Times New Roman" w:eastAsia="Times New Roman" w:hAnsi="Times New Roman" w:cs="Times New Roman"/>
          <w:b/>
          <w:sz w:val="24"/>
          <w:szCs w:val="24"/>
        </w:rPr>
      </w:pPr>
    </w:p>
    <w:p w14:paraId="41822D86" w14:textId="5737DD9C" w:rsidR="000D11E0" w:rsidRDefault="00F55D9A" w:rsidP="000D11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Rekomenduojami s</w:t>
      </w:r>
      <w:r w:rsidR="000D11E0">
        <w:rPr>
          <w:rFonts w:ascii="Times New Roman" w:eastAsia="Times New Roman" w:hAnsi="Times New Roman" w:cs="Times New Roman"/>
          <w:b/>
          <w:sz w:val="24"/>
          <w:szCs w:val="24"/>
        </w:rPr>
        <w:t>kaitiniai</w:t>
      </w:r>
    </w:p>
    <w:p w14:paraId="03DF9100" w14:textId="77777777" w:rsidR="006818FD" w:rsidRDefault="006818FD" w:rsidP="000D11E0">
      <w:pPr>
        <w:rPr>
          <w:rFonts w:ascii="Times New Roman" w:eastAsia="Times New Roman" w:hAnsi="Times New Roman" w:cs="Times New Roman"/>
          <w:b/>
          <w:sz w:val="24"/>
          <w:szCs w:val="24"/>
        </w:rPr>
      </w:pPr>
    </w:p>
    <w:p w14:paraId="76F92990" w14:textId="1E51C3EC"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Baranausk</w:t>
      </w:r>
      <w:r w:rsidR="00F55D9A">
        <w:rPr>
          <w:rFonts w:ascii="Times New Roman" w:eastAsia="Times New Roman" w:hAnsi="Times New Roman" w:cs="Times New Roman"/>
          <w:sz w:val="24"/>
          <w:szCs w:val="24"/>
        </w:rPr>
        <w:t>as, Antanas, „Anykščių šilelis“</w:t>
      </w:r>
    </w:p>
    <w:p w14:paraId="41D5E79C" w14:textId="77D88E53" w:rsidR="006D6FD2" w:rsidRDefault="006D6FD2"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Binkis, Kazys, „Utos“</w:t>
      </w:r>
      <w:r w:rsidR="005D2810">
        <w:rPr>
          <w:rFonts w:ascii="Times New Roman" w:eastAsia="Times New Roman" w:hAnsi="Times New Roman" w:cs="Times New Roman"/>
          <w:sz w:val="24"/>
          <w:szCs w:val="24"/>
        </w:rPr>
        <w:t xml:space="preserve"> </w:t>
      </w:r>
    </w:p>
    <w:p w14:paraId="4FBC7219" w14:textId="12CB29A9"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F55D9A">
        <w:rPr>
          <w:rFonts w:ascii="Times New Roman" w:eastAsia="Times New Roman" w:hAnsi="Times New Roman" w:cs="Times New Roman"/>
          <w:sz w:val="24"/>
          <w:szCs w:val="24"/>
        </w:rPr>
        <w:t>onelaitis, Kristijonas, „Metai“</w:t>
      </w:r>
      <w:r w:rsidR="002111A5">
        <w:rPr>
          <w:rFonts w:ascii="Times New Roman" w:eastAsia="Times New Roman" w:hAnsi="Times New Roman" w:cs="Times New Roman"/>
          <w:sz w:val="24"/>
          <w:szCs w:val="24"/>
        </w:rPr>
        <w:t xml:space="preserve"> (ištraukos)</w:t>
      </w:r>
    </w:p>
    <w:p w14:paraId="0B71FB6F" w14:textId="0786C553" w:rsidR="000D11E0" w:rsidRDefault="00F55D9A"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Frank, Anne, „Dienoraštis“</w:t>
      </w:r>
    </w:p>
    <w:p w14:paraId="2EC77657" w14:textId="7E64BE98"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Grinkevičiūtė, Dalia, „Atsiminimai</w:t>
      </w:r>
      <w:r w:rsidR="009E07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arb</w:t>
      </w:r>
      <w:r w:rsidR="00F55D9A">
        <w:rPr>
          <w:rFonts w:ascii="Times New Roman" w:eastAsia="Times New Roman" w:hAnsi="Times New Roman" w:cs="Times New Roman"/>
          <w:sz w:val="24"/>
          <w:szCs w:val="24"/>
        </w:rPr>
        <w:t xml:space="preserve">a </w:t>
      </w:r>
      <w:r w:rsidR="009E078B">
        <w:rPr>
          <w:rFonts w:ascii="Times New Roman" w:eastAsia="Times New Roman" w:hAnsi="Times New Roman" w:cs="Times New Roman"/>
          <w:sz w:val="24"/>
          <w:szCs w:val="24"/>
        </w:rPr>
        <w:t>„</w:t>
      </w:r>
      <w:r w:rsidR="00F55D9A">
        <w:rPr>
          <w:rFonts w:ascii="Times New Roman" w:eastAsia="Times New Roman" w:hAnsi="Times New Roman" w:cs="Times New Roman"/>
          <w:sz w:val="24"/>
          <w:szCs w:val="24"/>
        </w:rPr>
        <w:t>Lietuviai prie Laptevų jūros“</w:t>
      </w:r>
    </w:p>
    <w:p w14:paraId="3513B71B" w14:textId="2DF4AE6F"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Hem</w:t>
      </w:r>
      <w:r w:rsidR="00F55D9A">
        <w:rPr>
          <w:rFonts w:ascii="Times New Roman" w:eastAsia="Times New Roman" w:hAnsi="Times New Roman" w:cs="Times New Roman"/>
          <w:sz w:val="24"/>
          <w:szCs w:val="24"/>
        </w:rPr>
        <w:t>ingway, Ernest, „Senis ir jūra“</w:t>
      </w:r>
    </w:p>
    <w:p w14:paraId="79F0D609" w14:textId="4A3676C3" w:rsidR="009E078B" w:rsidRDefault="009E078B"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Klasikinis haiku (</w:t>
      </w:r>
      <w:r w:rsidR="005A15B2">
        <w:rPr>
          <w:rFonts w:ascii="Times New Roman" w:eastAsia="Times New Roman" w:hAnsi="Times New Roman" w:cs="Times New Roman"/>
          <w:sz w:val="24"/>
          <w:szCs w:val="24"/>
        </w:rPr>
        <w:t>pasirinktos eilės iš rinkinių</w:t>
      </w:r>
      <w:r>
        <w:rPr>
          <w:rFonts w:ascii="Times New Roman" w:eastAsia="Times New Roman" w:hAnsi="Times New Roman" w:cs="Times New Roman"/>
          <w:sz w:val="24"/>
          <w:szCs w:val="24"/>
        </w:rPr>
        <w:t xml:space="preserve"> „Drugelis sniege“, „Septintasis mėnulis“, „Senovės Rytų poezija“)</w:t>
      </w:r>
    </w:p>
    <w:p w14:paraId="6CD601D8" w14:textId="2D3B235A"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Lee, Harper</w:t>
      </w:r>
      <w:r w:rsidR="00F55D9A">
        <w:rPr>
          <w:rFonts w:ascii="Times New Roman" w:eastAsia="Times New Roman" w:hAnsi="Times New Roman" w:cs="Times New Roman"/>
          <w:sz w:val="24"/>
          <w:szCs w:val="24"/>
        </w:rPr>
        <w:t>, „Nežudyk strazdo giesmininko“</w:t>
      </w:r>
    </w:p>
    <w:p w14:paraId="6911B274" w14:textId="5D05EBF9" w:rsidR="000D11E0" w:rsidRDefault="00F55D9A"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Maironis, „Pavasario balsai“</w:t>
      </w:r>
      <w:r w:rsidR="005A15B2">
        <w:rPr>
          <w:rFonts w:ascii="Times New Roman" w:eastAsia="Times New Roman" w:hAnsi="Times New Roman" w:cs="Times New Roman"/>
          <w:sz w:val="24"/>
          <w:szCs w:val="24"/>
        </w:rPr>
        <w:t xml:space="preserve"> (pasirinkti eilėraščiai)</w:t>
      </w:r>
    </w:p>
    <w:p w14:paraId="66F7F710" w14:textId="57DDFACE" w:rsidR="000D11E0" w:rsidRDefault="00F55D9A"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Mačernis, Vytautas, „Sonetai“</w:t>
      </w:r>
      <w:r w:rsidR="005A15B2">
        <w:rPr>
          <w:rFonts w:ascii="Times New Roman" w:eastAsia="Times New Roman" w:hAnsi="Times New Roman" w:cs="Times New Roman"/>
          <w:sz w:val="24"/>
          <w:szCs w:val="24"/>
        </w:rPr>
        <w:t xml:space="preserve"> (pasirinkti eilėraščiai)</w:t>
      </w:r>
    </w:p>
    <w:p w14:paraId="51CE025E" w14:textId="4B23D4BB"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221D6">
        <w:rPr>
          <w:rFonts w:ascii="Times New Roman" w:eastAsia="Times New Roman" w:hAnsi="Times New Roman" w:cs="Times New Roman"/>
          <w:sz w:val="24"/>
          <w:szCs w:val="24"/>
        </w:rPr>
        <w:t xml:space="preserve">e Maupassant, Guy, pasirinkta novelė iš rinkinių „Mėnesiena“, „Orla ir kitos novelės“, „Novelės“, „Nenaudingas grožis“, </w:t>
      </w:r>
      <w:r w:rsidR="005A15B2">
        <w:rPr>
          <w:rFonts w:ascii="Times New Roman" w:eastAsia="Times New Roman" w:hAnsi="Times New Roman" w:cs="Times New Roman"/>
          <w:sz w:val="24"/>
          <w:szCs w:val="24"/>
        </w:rPr>
        <w:t>„Alyvų laukas“ ir kt.</w:t>
      </w:r>
    </w:p>
    <w:p w14:paraId="76647CEA" w14:textId="793A8E2C" w:rsidR="007B7625" w:rsidRDefault="007B7625"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Nėris, Salomėja, „Diemedžiu žydėsiu“</w:t>
      </w:r>
      <w:r w:rsidR="005A15B2">
        <w:rPr>
          <w:rFonts w:ascii="Times New Roman" w:eastAsia="Times New Roman" w:hAnsi="Times New Roman" w:cs="Times New Roman"/>
          <w:sz w:val="24"/>
          <w:szCs w:val="24"/>
        </w:rPr>
        <w:t xml:space="preserve"> (pasirinkti eilėraščiai)</w:t>
      </w:r>
    </w:p>
    <w:p w14:paraId="673DBD04" w14:textId="240BDE86"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Remarque, Erich Mar</w:t>
      </w:r>
      <w:r w:rsidR="00F55D9A">
        <w:rPr>
          <w:rFonts w:ascii="Times New Roman" w:eastAsia="Times New Roman" w:hAnsi="Times New Roman" w:cs="Times New Roman"/>
          <w:sz w:val="24"/>
          <w:szCs w:val="24"/>
        </w:rPr>
        <w:t>ia, „Vakarų fronte nieko naujo“</w:t>
      </w:r>
    </w:p>
    <w:p w14:paraId="46893FBC" w14:textId="2BE1FCC0"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Shakespeare</w:t>
      </w:r>
      <w:r w:rsidR="00F55D9A">
        <w:rPr>
          <w:rFonts w:ascii="Times New Roman" w:eastAsia="Times New Roman" w:hAnsi="Times New Roman" w:cs="Times New Roman"/>
          <w:sz w:val="24"/>
          <w:szCs w:val="24"/>
        </w:rPr>
        <w:t>, William, „Romeo ir Džiuljeta“</w:t>
      </w:r>
    </w:p>
    <w:p w14:paraId="42C690F9" w14:textId="6C12CDAC"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Šaltenis, Saulius, </w:t>
      </w:r>
      <w:r w:rsidR="00BA586F">
        <w:rPr>
          <w:rFonts w:ascii="Times New Roman" w:eastAsia="Times New Roman" w:hAnsi="Times New Roman" w:cs="Times New Roman"/>
          <w:sz w:val="24"/>
          <w:szCs w:val="24"/>
        </w:rPr>
        <w:t xml:space="preserve">apysaka </w:t>
      </w:r>
      <w:r>
        <w:rPr>
          <w:rFonts w:ascii="Times New Roman" w:eastAsia="Times New Roman" w:hAnsi="Times New Roman" w:cs="Times New Roman"/>
          <w:sz w:val="24"/>
          <w:szCs w:val="24"/>
        </w:rPr>
        <w:t>„Riešut</w:t>
      </w:r>
      <w:r w:rsidR="00F55D9A">
        <w:rPr>
          <w:rFonts w:ascii="Times New Roman" w:eastAsia="Times New Roman" w:hAnsi="Times New Roman" w:cs="Times New Roman"/>
          <w:sz w:val="24"/>
          <w:szCs w:val="24"/>
        </w:rPr>
        <w:t>ų duona</w:t>
      </w:r>
      <w:r w:rsidR="005A15B2">
        <w:rPr>
          <w:rFonts w:ascii="Times New Roman" w:eastAsia="Times New Roman" w:hAnsi="Times New Roman" w:cs="Times New Roman"/>
          <w:sz w:val="24"/>
          <w:szCs w:val="24"/>
        </w:rPr>
        <w:t>“</w:t>
      </w:r>
      <w:r w:rsidR="00BA586F">
        <w:rPr>
          <w:rFonts w:ascii="Times New Roman" w:eastAsia="Times New Roman" w:hAnsi="Times New Roman" w:cs="Times New Roman"/>
          <w:sz w:val="24"/>
          <w:szCs w:val="24"/>
        </w:rPr>
        <w:t xml:space="preserve"> arba apsakymai</w:t>
      </w:r>
      <w:r w:rsidR="005A15B2">
        <w:rPr>
          <w:rFonts w:ascii="Times New Roman" w:eastAsia="Times New Roman" w:hAnsi="Times New Roman" w:cs="Times New Roman"/>
          <w:sz w:val="24"/>
          <w:szCs w:val="24"/>
        </w:rPr>
        <w:t xml:space="preserve"> „Amžinai žaliuojantis klevas“</w:t>
      </w:r>
      <w:r w:rsidR="00BA586F">
        <w:rPr>
          <w:rFonts w:ascii="Times New Roman" w:eastAsia="Times New Roman" w:hAnsi="Times New Roman" w:cs="Times New Roman"/>
          <w:sz w:val="24"/>
          <w:szCs w:val="24"/>
        </w:rPr>
        <w:t>, „Atminimo cukrus“ pasirinktinai</w:t>
      </w:r>
    </w:p>
    <w:p w14:paraId="65FDD92F" w14:textId="2D4FA56F" w:rsidR="000D11E0" w:rsidRDefault="00F55D9A"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Šeinius, Ignas, „Kuprelis“</w:t>
      </w:r>
    </w:p>
    <w:p w14:paraId="638A710F" w14:textId="77777777" w:rsidR="00F55D9A" w:rsidRDefault="00F55D9A" w:rsidP="006818FD">
      <w:pPr>
        <w:rPr>
          <w:rFonts w:ascii="Times New Roman" w:eastAsia="Times New Roman" w:hAnsi="Times New Roman" w:cs="Times New Roman"/>
          <w:sz w:val="24"/>
          <w:szCs w:val="24"/>
        </w:rPr>
      </w:pPr>
    </w:p>
    <w:p w14:paraId="5681C4A0" w14:textId="5ABFC72A"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Alexie, Sherman, „Absoliučiai tikras </w:t>
      </w:r>
      <w:r w:rsidR="00F55D9A">
        <w:rPr>
          <w:rFonts w:ascii="Times New Roman" w:eastAsia="Times New Roman" w:hAnsi="Times New Roman" w:cs="Times New Roman"/>
          <w:sz w:val="24"/>
          <w:szCs w:val="24"/>
        </w:rPr>
        <w:t>pusės etato indėno dienoraštis“</w:t>
      </w:r>
    </w:p>
    <w:p w14:paraId="6BE462B0" w14:textId="5419B5FC" w:rsidR="00F82BF5" w:rsidRDefault="00F82BF5"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Bach, Richard, „Džonatanas Livingstonas Žuvėdra“</w:t>
      </w:r>
    </w:p>
    <w:p w14:paraId="4B612530" w14:textId="044BD2D8" w:rsidR="000D11E0" w:rsidRDefault="00F55D9A"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Bowler, Tim, „Upės sūnus“</w:t>
      </w:r>
    </w:p>
    <w:p w14:paraId="68DC6DF7" w14:textId="0C12D962" w:rsidR="000D11E0" w:rsidRDefault="00F55D9A"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Bubnys, Vytautas, „Arberonas“</w:t>
      </w:r>
    </w:p>
    <w:p w14:paraId="6B737A2A" w14:textId="50AD8953" w:rsidR="000D11E0" w:rsidRDefault="00F55D9A"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Burgess, Melvin, „Heroinas“</w:t>
      </w:r>
    </w:p>
    <w:p w14:paraId="48228A81" w14:textId="40F75135"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Cree</w:t>
      </w:r>
      <w:r w:rsidR="00F55D9A">
        <w:rPr>
          <w:rFonts w:ascii="Times New Roman" w:eastAsia="Times New Roman" w:hAnsi="Times New Roman" w:cs="Times New Roman"/>
          <w:sz w:val="24"/>
          <w:szCs w:val="24"/>
        </w:rPr>
        <w:t>ch, Sharon, „Du mėnesiai kelio“</w:t>
      </w:r>
    </w:p>
    <w:p w14:paraId="6AF338FD" w14:textId="5C6A468E" w:rsidR="005C7E8F" w:rsidRDefault="005C7E8F"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Dirgėla, Dainius, „Stebėto jo užrašai“</w:t>
      </w:r>
    </w:p>
    <w:p w14:paraId="70284A68" w14:textId="3C9EC22A"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Forester,</w:t>
      </w:r>
      <w:r w:rsidR="00F55D9A">
        <w:rPr>
          <w:rFonts w:ascii="Times New Roman" w:eastAsia="Times New Roman" w:hAnsi="Times New Roman" w:cs="Times New Roman"/>
          <w:sz w:val="24"/>
          <w:szCs w:val="24"/>
        </w:rPr>
        <w:t xml:space="preserve"> C. S., „Mičmanas Hornbloueris“</w:t>
      </w:r>
    </w:p>
    <w:p w14:paraId="318B8A6B" w14:textId="1DA6C2AF" w:rsidR="00A03C46" w:rsidRDefault="00A03C46"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Grajauskas, Gintaras, „Kaulinė dūdelė“</w:t>
      </w:r>
    </w:p>
    <w:p w14:paraId="54BB65ED" w14:textId="53860347"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Haddon, Mark, „Tas k</w:t>
      </w:r>
      <w:r w:rsidR="00F55D9A">
        <w:rPr>
          <w:rFonts w:ascii="Times New Roman" w:eastAsia="Times New Roman" w:hAnsi="Times New Roman" w:cs="Times New Roman"/>
          <w:sz w:val="24"/>
          <w:szCs w:val="24"/>
        </w:rPr>
        <w:t>eistas nutikimas šuniui naktį“</w:t>
      </w:r>
    </w:p>
    <w:p w14:paraId="0D42B06C" w14:textId="4F6B29E6" w:rsidR="00F82BF5" w:rsidRDefault="00F82BF5"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Ivanauskaitė, Jurga, „Pakalnučių metai“</w:t>
      </w:r>
    </w:p>
    <w:p w14:paraId="5D334F1E" w14:textId="00A742D8" w:rsidR="0028107A" w:rsidRDefault="0028107A"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Jord, Gerda, „Gertrūda. Grafinis Y kartos dienoraštis“</w:t>
      </w:r>
    </w:p>
    <w:p w14:paraId="16DCCF2A" w14:textId="2CD7E0C1" w:rsidR="00CD7EB8" w:rsidRDefault="00CD7EB8"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Juknaitė, Vanda, „Išsiduosi. Balsu“</w:t>
      </w:r>
    </w:p>
    <w:p w14:paraId="34420F8A" w14:textId="4DD55C4C" w:rsidR="000D11E0" w:rsidRDefault="00F55D9A"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Krug, Nora, </w:t>
      </w:r>
      <w:r w:rsidR="00B311E2">
        <w:rPr>
          <w:rFonts w:ascii="Times New Roman" w:eastAsia="Times New Roman" w:hAnsi="Times New Roman" w:cs="Times New Roman"/>
          <w:sz w:val="24"/>
          <w:szCs w:val="24"/>
        </w:rPr>
        <w:t>„</w:t>
      </w:r>
      <w:r>
        <w:rPr>
          <w:rFonts w:ascii="Times New Roman" w:eastAsia="Times New Roman" w:hAnsi="Times New Roman" w:cs="Times New Roman"/>
          <w:sz w:val="24"/>
          <w:szCs w:val="24"/>
        </w:rPr>
        <w:t>Heimat“</w:t>
      </w:r>
    </w:p>
    <w:p w14:paraId="5F9DD44A" w14:textId="471D9588" w:rsidR="00CD7EB8" w:rsidRDefault="00CD7EB8"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Kunčinas, Jurgis, „Baltųjų sūrių naktis“</w:t>
      </w:r>
    </w:p>
    <w:p w14:paraId="655ADDD3" w14:textId="1B450F46" w:rsidR="000D11E0" w:rsidRDefault="00F55D9A"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Lowry, Lois, „Mėlyna sruoga“</w:t>
      </w:r>
    </w:p>
    <w:p w14:paraId="69FCC66F" w14:textId="7AC86449"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Opolskai</w:t>
      </w:r>
      <w:r w:rsidR="00F55D9A">
        <w:rPr>
          <w:rFonts w:ascii="Times New Roman" w:eastAsia="Times New Roman" w:hAnsi="Times New Roman" w:cs="Times New Roman"/>
          <w:sz w:val="24"/>
          <w:szCs w:val="24"/>
        </w:rPr>
        <w:t>tė, Daina, „Ir vienąkart, Riči“</w:t>
      </w:r>
    </w:p>
    <w:p w14:paraId="215587E9" w14:textId="23237577"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Riggs,</w:t>
      </w:r>
      <w:r w:rsidR="00F55D9A">
        <w:rPr>
          <w:rFonts w:ascii="Times New Roman" w:eastAsia="Times New Roman" w:hAnsi="Times New Roman" w:cs="Times New Roman"/>
          <w:sz w:val="24"/>
          <w:szCs w:val="24"/>
        </w:rPr>
        <w:t xml:space="preserve"> Ransom, „Ypatingų vaikų namai“</w:t>
      </w:r>
    </w:p>
    <w:p w14:paraId="694BCB96" w14:textId="3A092D15"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Salinger, J</w:t>
      </w:r>
      <w:r w:rsidR="00F55D9A">
        <w:rPr>
          <w:rFonts w:ascii="Times New Roman" w:eastAsia="Times New Roman" w:hAnsi="Times New Roman" w:cs="Times New Roman"/>
          <w:sz w:val="24"/>
          <w:szCs w:val="24"/>
        </w:rPr>
        <w:t>erome, „Rugiuose prie bedugnės“</w:t>
      </w:r>
    </w:p>
    <w:p w14:paraId="0D134C42" w14:textId="25FCA4E5" w:rsidR="00F82BF5" w:rsidRDefault="00F82BF5"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Shelley, Mary, „Frankenšteinas“</w:t>
      </w:r>
    </w:p>
    <w:p w14:paraId="1BCE2072" w14:textId="4F9B236F"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Stevenson, Robert Louis, „Nepaprasta daktaro Džek</w:t>
      </w:r>
      <w:r w:rsidR="00F55D9A">
        <w:rPr>
          <w:rFonts w:ascii="Times New Roman" w:eastAsia="Times New Roman" w:hAnsi="Times New Roman" w:cs="Times New Roman"/>
          <w:sz w:val="24"/>
          <w:szCs w:val="24"/>
        </w:rPr>
        <w:t>ilo ir misterio Haido istorija“</w:t>
      </w:r>
    </w:p>
    <w:p w14:paraId="0DAB2E99" w14:textId="009BA87B" w:rsidR="00F82BF5" w:rsidRDefault="00F82BF5"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Stocker, Bram, „Drakula“</w:t>
      </w:r>
    </w:p>
    <w:p w14:paraId="4FAC7DFB" w14:textId="43A1349F" w:rsidR="00F82BF5" w:rsidRDefault="00F82BF5"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Širvys, Paulius, „</w:t>
      </w:r>
      <w:r w:rsidR="003A2C0A">
        <w:rPr>
          <w:rFonts w:ascii="Times New Roman" w:eastAsia="Times New Roman" w:hAnsi="Times New Roman" w:cs="Times New Roman"/>
          <w:sz w:val="24"/>
          <w:szCs w:val="24"/>
        </w:rPr>
        <w:t xml:space="preserve">Ilgesys </w:t>
      </w:r>
      <w:r>
        <w:rPr>
          <w:rFonts w:ascii="Times New Roman" w:eastAsia="Times New Roman" w:hAnsi="Times New Roman" w:cs="Times New Roman"/>
          <w:sz w:val="24"/>
          <w:szCs w:val="24"/>
        </w:rPr>
        <w:t xml:space="preserve">– </w:t>
      </w:r>
      <w:r w:rsidR="003A2C0A">
        <w:rPr>
          <w:rFonts w:ascii="Times New Roman" w:eastAsia="Times New Roman" w:hAnsi="Times New Roman" w:cs="Times New Roman"/>
          <w:sz w:val="24"/>
          <w:szCs w:val="24"/>
        </w:rPr>
        <w:t>tai giesmė</w:t>
      </w:r>
      <w:r>
        <w:rPr>
          <w:rFonts w:ascii="Times New Roman" w:eastAsia="Times New Roman" w:hAnsi="Times New Roman" w:cs="Times New Roman"/>
          <w:sz w:val="24"/>
          <w:szCs w:val="24"/>
        </w:rPr>
        <w:t>“</w:t>
      </w:r>
    </w:p>
    <w:p w14:paraId="4DBF7EEB" w14:textId="701AD00D"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Tolk</w:t>
      </w:r>
      <w:r w:rsidR="00F55D9A">
        <w:rPr>
          <w:rFonts w:ascii="Times New Roman" w:eastAsia="Times New Roman" w:hAnsi="Times New Roman" w:cs="Times New Roman"/>
          <w:sz w:val="24"/>
          <w:szCs w:val="24"/>
        </w:rPr>
        <w:t>ien, J. R. R., „Žiedų valdovas“</w:t>
      </w:r>
    </w:p>
    <w:p w14:paraId="4674DE7A" w14:textId="5A4AB658"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Vall</w:t>
      </w:r>
      <w:r w:rsidR="00F55D9A">
        <w:rPr>
          <w:rFonts w:ascii="Times New Roman" w:eastAsia="Times New Roman" w:hAnsi="Times New Roman" w:cs="Times New Roman"/>
          <w:sz w:val="24"/>
          <w:szCs w:val="24"/>
        </w:rPr>
        <w:t>ik, Aidi, „Kaip laikaisi, Ana?“</w:t>
      </w:r>
    </w:p>
    <w:p w14:paraId="0C87D7BF" w14:textId="2ACF8CE0" w:rsidR="000D11E0" w:rsidRDefault="000D11E0"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Varslauskaitė,</w:t>
      </w:r>
      <w:r w:rsidR="00F55D9A">
        <w:rPr>
          <w:rFonts w:ascii="Times New Roman" w:eastAsia="Times New Roman" w:hAnsi="Times New Roman" w:cs="Times New Roman"/>
          <w:sz w:val="24"/>
          <w:szCs w:val="24"/>
        </w:rPr>
        <w:t xml:space="preserve"> Laura, „Mano didelis mažas Aš“</w:t>
      </w:r>
    </w:p>
    <w:p w14:paraId="526C83AA" w14:textId="41970444" w:rsidR="000D11E0" w:rsidRDefault="00F55D9A" w:rsidP="006818FD">
      <w:pPr>
        <w:rPr>
          <w:rFonts w:ascii="Times New Roman" w:eastAsia="Times New Roman" w:hAnsi="Times New Roman" w:cs="Times New Roman"/>
          <w:sz w:val="24"/>
          <w:szCs w:val="24"/>
        </w:rPr>
      </w:pPr>
      <w:r>
        <w:rPr>
          <w:rFonts w:ascii="Times New Roman" w:eastAsia="Times New Roman" w:hAnsi="Times New Roman" w:cs="Times New Roman"/>
          <w:sz w:val="24"/>
          <w:szCs w:val="24"/>
        </w:rPr>
        <w:t>Voynich, Ethel Lilian, „Gylys“.</w:t>
      </w:r>
    </w:p>
    <w:p w14:paraId="28040353" w14:textId="77777777" w:rsidR="000D11E0" w:rsidRDefault="000D11E0" w:rsidP="000D11E0">
      <w:pPr>
        <w:shd w:val="clear" w:color="auto" w:fill="FFFFFF"/>
        <w:rPr>
          <w:rFonts w:ascii="Times New Roman" w:eastAsia="Times New Roman" w:hAnsi="Times New Roman" w:cs="Times New Roman"/>
          <w:sz w:val="24"/>
          <w:szCs w:val="24"/>
        </w:rPr>
      </w:pPr>
    </w:p>
    <w:p w14:paraId="3D005694" w14:textId="1CA92620" w:rsidR="000D11E0" w:rsidRDefault="006818FD" w:rsidP="000D11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Moduliai</w:t>
      </w:r>
    </w:p>
    <w:p w14:paraId="4A323F0D" w14:textId="77777777" w:rsidR="006818FD" w:rsidRDefault="006818FD" w:rsidP="000D11E0">
      <w:pPr>
        <w:rPr>
          <w:rFonts w:ascii="Times New Roman" w:eastAsia="Times New Roman" w:hAnsi="Times New Roman" w:cs="Times New Roman"/>
          <w:b/>
          <w:sz w:val="24"/>
          <w:szCs w:val="24"/>
        </w:rPr>
      </w:pPr>
    </w:p>
    <w:p w14:paraId="510633EC" w14:textId="598B84C3" w:rsid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Mokyklinis teatras: sceninė kalba, sceniniai etiudai, pasirinktos pjesės pastatymas. Galima prijungti scenografiją ir kostiumų kūrimą – integruota su dailės ir technologijų pamokomis)</w:t>
      </w:r>
      <w:r w:rsidR="00F55D9A">
        <w:rPr>
          <w:rFonts w:ascii="Times New Roman" w:eastAsia="Times New Roman" w:hAnsi="Times New Roman" w:cs="Times New Roman"/>
          <w:sz w:val="24"/>
          <w:szCs w:val="24"/>
        </w:rPr>
        <w:t>.</w:t>
      </w:r>
    </w:p>
    <w:p w14:paraId="7602BB80" w14:textId="5871016F" w:rsidR="000D11E0" w:rsidRPr="006818FD"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Dainų tekstai: dainuojamosios poezijos ir kitų šiuolaikinių muzikos žanrų teksto ir melodijos sąveikos analizė; individuali arba grupinė kūryba (integruota su muzika), poezijos </w:t>
      </w:r>
      <w:r w:rsidRPr="006818FD">
        <w:rPr>
          <w:rFonts w:ascii="Times New Roman" w:eastAsia="Times New Roman" w:hAnsi="Times New Roman" w:cs="Times New Roman"/>
          <w:sz w:val="24"/>
          <w:szCs w:val="24"/>
        </w:rPr>
        <w:t>slemas</w:t>
      </w:r>
      <w:r w:rsidR="00F55D9A">
        <w:rPr>
          <w:rFonts w:ascii="Times New Roman" w:eastAsia="Times New Roman" w:hAnsi="Times New Roman" w:cs="Times New Roman"/>
          <w:sz w:val="24"/>
          <w:szCs w:val="24"/>
        </w:rPr>
        <w:t>.</w:t>
      </w:r>
    </w:p>
    <w:p w14:paraId="4B8C3241" w14:textId="55A2F578" w:rsidR="004245E5" w:rsidRPr="000D11E0" w:rsidRDefault="000D11E0" w:rsidP="00F55D9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Mažoji vertėjų akademija: trumpų, nesudėtingų tekstų (ištraukų) vertimo pratybos (integruota su užsienio k.).</w:t>
      </w:r>
    </w:p>
    <w:sectPr w:rsidR="004245E5" w:rsidRPr="000D11E0" w:rsidSect="006818FD">
      <w:footerReference w:type="default" r:id="rId9"/>
      <w:pgSz w:w="11909" w:h="16834"/>
      <w:pgMar w:top="113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FC442" w14:textId="77777777" w:rsidR="00B6206B" w:rsidRDefault="00B6206B" w:rsidP="009F2216">
      <w:pPr>
        <w:spacing w:line="240" w:lineRule="auto"/>
      </w:pPr>
      <w:r>
        <w:separator/>
      </w:r>
    </w:p>
  </w:endnote>
  <w:endnote w:type="continuationSeparator" w:id="0">
    <w:p w14:paraId="6B8F5795" w14:textId="77777777" w:rsidR="00B6206B" w:rsidRDefault="00B6206B" w:rsidP="009F2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939789"/>
      <w:docPartObj>
        <w:docPartGallery w:val="Page Numbers (Bottom of Page)"/>
        <w:docPartUnique/>
      </w:docPartObj>
    </w:sdtPr>
    <w:sdtEndPr/>
    <w:sdtContent>
      <w:p w14:paraId="48C7F063" w14:textId="55AFB6CF" w:rsidR="009F2216" w:rsidRDefault="009F2216">
        <w:pPr>
          <w:pStyle w:val="Porat"/>
          <w:jc w:val="right"/>
        </w:pPr>
        <w:r>
          <w:fldChar w:fldCharType="begin"/>
        </w:r>
        <w:r>
          <w:instrText>PAGE   \* MERGEFORMAT</w:instrText>
        </w:r>
        <w:r>
          <w:fldChar w:fldCharType="separate"/>
        </w:r>
        <w:r w:rsidR="00D55A51" w:rsidRPr="00D55A51">
          <w:rPr>
            <w:noProof/>
            <w:lang w:val="lt-LT"/>
          </w:rPr>
          <w:t>1</w:t>
        </w:r>
        <w:r>
          <w:fldChar w:fldCharType="end"/>
        </w:r>
      </w:p>
    </w:sdtContent>
  </w:sdt>
  <w:p w14:paraId="74ECD4FD" w14:textId="77777777" w:rsidR="009F2216" w:rsidRDefault="009F221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0324F" w14:textId="77777777" w:rsidR="00B6206B" w:rsidRDefault="00B6206B" w:rsidP="009F2216">
      <w:pPr>
        <w:spacing w:line="240" w:lineRule="auto"/>
      </w:pPr>
      <w:r>
        <w:separator/>
      </w:r>
    </w:p>
  </w:footnote>
  <w:footnote w:type="continuationSeparator" w:id="0">
    <w:p w14:paraId="0423D20D" w14:textId="77777777" w:rsidR="00B6206B" w:rsidRDefault="00B6206B" w:rsidP="009F22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C6795"/>
    <w:multiLevelType w:val="multilevel"/>
    <w:tmpl w:val="F4564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E5"/>
    <w:rsid w:val="000128A1"/>
    <w:rsid w:val="000D11E0"/>
    <w:rsid w:val="000D7F54"/>
    <w:rsid w:val="00100061"/>
    <w:rsid w:val="001329A0"/>
    <w:rsid w:val="00136733"/>
    <w:rsid w:val="00186E6B"/>
    <w:rsid w:val="001A3A94"/>
    <w:rsid w:val="001B158A"/>
    <w:rsid w:val="001B418B"/>
    <w:rsid w:val="00206D38"/>
    <w:rsid w:val="002111A5"/>
    <w:rsid w:val="0024206B"/>
    <w:rsid w:val="002561B6"/>
    <w:rsid w:val="00273506"/>
    <w:rsid w:val="00274152"/>
    <w:rsid w:val="0028107A"/>
    <w:rsid w:val="0028507B"/>
    <w:rsid w:val="00291CE9"/>
    <w:rsid w:val="002B12F3"/>
    <w:rsid w:val="002D6A1D"/>
    <w:rsid w:val="002E4D98"/>
    <w:rsid w:val="003147FA"/>
    <w:rsid w:val="00325557"/>
    <w:rsid w:val="00363C37"/>
    <w:rsid w:val="00363C96"/>
    <w:rsid w:val="00386B57"/>
    <w:rsid w:val="003971A3"/>
    <w:rsid w:val="003A2C0A"/>
    <w:rsid w:val="003F227A"/>
    <w:rsid w:val="004245E5"/>
    <w:rsid w:val="0048329B"/>
    <w:rsid w:val="004A2A35"/>
    <w:rsid w:val="004A7F1E"/>
    <w:rsid w:val="004B4300"/>
    <w:rsid w:val="004B5346"/>
    <w:rsid w:val="0050400E"/>
    <w:rsid w:val="0051223D"/>
    <w:rsid w:val="0053082B"/>
    <w:rsid w:val="00557DB8"/>
    <w:rsid w:val="005651A8"/>
    <w:rsid w:val="005A15B2"/>
    <w:rsid w:val="005B4A59"/>
    <w:rsid w:val="005B6A6A"/>
    <w:rsid w:val="005C7E8F"/>
    <w:rsid w:val="005D2810"/>
    <w:rsid w:val="005E7578"/>
    <w:rsid w:val="00674D18"/>
    <w:rsid w:val="006818FD"/>
    <w:rsid w:val="0069652B"/>
    <w:rsid w:val="006A2B32"/>
    <w:rsid w:val="006D6FD2"/>
    <w:rsid w:val="007008A4"/>
    <w:rsid w:val="00725645"/>
    <w:rsid w:val="007368F7"/>
    <w:rsid w:val="007A3CF2"/>
    <w:rsid w:val="007A7846"/>
    <w:rsid w:val="007B7625"/>
    <w:rsid w:val="00813231"/>
    <w:rsid w:val="008254CB"/>
    <w:rsid w:val="00882C08"/>
    <w:rsid w:val="008B7EDB"/>
    <w:rsid w:val="008F2F4C"/>
    <w:rsid w:val="009615CA"/>
    <w:rsid w:val="009B3498"/>
    <w:rsid w:val="009D2325"/>
    <w:rsid w:val="009E078B"/>
    <w:rsid w:val="009E293F"/>
    <w:rsid w:val="009F2216"/>
    <w:rsid w:val="009F502A"/>
    <w:rsid w:val="00A03C46"/>
    <w:rsid w:val="00A2538B"/>
    <w:rsid w:val="00AA6EFB"/>
    <w:rsid w:val="00AB2A85"/>
    <w:rsid w:val="00AB358C"/>
    <w:rsid w:val="00AC3711"/>
    <w:rsid w:val="00AF1893"/>
    <w:rsid w:val="00AF7C56"/>
    <w:rsid w:val="00B144D1"/>
    <w:rsid w:val="00B311E2"/>
    <w:rsid w:val="00B6206B"/>
    <w:rsid w:val="00B74AAF"/>
    <w:rsid w:val="00B81AF0"/>
    <w:rsid w:val="00B830AA"/>
    <w:rsid w:val="00B91ECA"/>
    <w:rsid w:val="00BA5046"/>
    <w:rsid w:val="00BA586F"/>
    <w:rsid w:val="00BB7370"/>
    <w:rsid w:val="00BE2639"/>
    <w:rsid w:val="00BE28D7"/>
    <w:rsid w:val="00C12C5E"/>
    <w:rsid w:val="00C51D00"/>
    <w:rsid w:val="00C67683"/>
    <w:rsid w:val="00C76FCA"/>
    <w:rsid w:val="00CB0B2A"/>
    <w:rsid w:val="00CD25A8"/>
    <w:rsid w:val="00CD7EB8"/>
    <w:rsid w:val="00D304CD"/>
    <w:rsid w:val="00D55A51"/>
    <w:rsid w:val="00D752A8"/>
    <w:rsid w:val="00DF4025"/>
    <w:rsid w:val="00E31D7C"/>
    <w:rsid w:val="00E62E83"/>
    <w:rsid w:val="00F221D6"/>
    <w:rsid w:val="00F55D9A"/>
    <w:rsid w:val="00F82BF5"/>
    <w:rsid w:val="00FB4A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BFD9"/>
  <w15:docId w15:val="{B4F8CD01-B018-4E9F-8F44-8F657C64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paragraph" w:styleId="Sraopastraipa">
    <w:name w:val="List Paragraph"/>
    <w:basedOn w:val="prastasis"/>
    <w:uiPriority w:val="34"/>
    <w:qFormat/>
    <w:rsid w:val="006818FD"/>
    <w:pPr>
      <w:ind w:left="720"/>
      <w:contextualSpacing/>
    </w:pPr>
  </w:style>
  <w:style w:type="character" w:styleId="Komentaronuoroda">
    <w:name w:val="annotation reference"/>
    <w:basedOn w:val="Numatytasispastraiposriftas"/>
    <w:uiPriority w:val="99"/>
    <w:semiHidden/>
    <w:unhideWhenUsed/>
    <w:rsid w:val="00B81AF0"/>
    <w:rPr>
      <w:sz w:val="16"/>
      <w:szCs w:val="16"/>
    </w:rPr>
  </w:style>
  <w:style w:type="paragraph" w:styleId="Komentarotekstas">
    <w:name w:val="annotation text"/>
    <w:basedOn w:val="prastasis"/>
    <w:link w:val="KomentarotekstasDiagrama"/>
    <w:uiPriority w:val="99"/>
    <w:semiHidden/>
    <w:unhideWhenUsed/>
    <w:rsid w:val="00B81AF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81AF0"/>
    <w:rPr>
      <w:sz w:val="20"/>
      <w:szCs w:val="20"/>
    </w:rPr>
  </w:style>
  <w:style w:type="paragraph" w:styleId="Komentarotema">
    <w:name w:val="annotation subject"/>
    <w:basedOn w:val="Komentarotekstas"/>
    <w:next w:val="Komentarotekstas"/>
    <w:link w:val="KomentarotemaDiagrama"/>
    <w:uiPriority w:val="99"/>
    <w:semiHidden/>
    <w:unhideWhenUsed/>
    <w:rsid w:val="00B81AF0"/>
    <w:rPr>
      <w:b/>
      <w:bCs/>
    </w:rPr>
  </w:style>
  <w:style w:type="character" w:customStyle="1" w:styleId="KomentarotemaDiagrama">
    <w:name w:val="Komentaro tema Diagrama"/>
    <w:basedOn w:val="KomentarotekstasDiagrama"/>
    <w:link w:val="Komentarotema"/>
    <w:uiPriority w:val="99"/>
    <w:semiHidden/>
    <w:rsid w:val="00B81AF0"/>
    <w:rPr>
      <w:b/>
      <w:bCs/>
      <w:sz w:val="20"/>
      <w:szCs w:val="20"/>
    </w:rPr>
  </w:style>
  <w:style w:type="paragraph" w:styleId="Debesliotekstas">
    <w:name w:val="Balloon Text"/>
    <w:basedOn w:val="prastasis"/>
    <w:link w:val="DebesliotekstasDiagrama"/>
    <w:uiPriority w:val="99"/>
    <w:semiHidden/>
    <w:unhideWhenUsed/>
    <w:rsid w:val="005B6A6A"/>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B6A6A"/>
    <w:rPr>
      <w:rFonts w:ascii="Segoe UI" w:hAnsi="Segoe UI" w:cs="Segoe UI"/>
      <w:sz w:val="18"/>
      <w:szCs w:val="18"/>
    </w:rPr>
  </w:style>
  <w:style w:type="paragraph" w:styleId="Antrats">
    <w:name w:val="header"/>
    <w:basedOn w:val="prastasis"/>
    <w:link w:val="AntratsDiagrama"/>
    <w:uiPriority w:val="99"/>
    <w:unhideWhenUsed/>
    <w:rsid w:val="009F2216"/>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9F2216"/>
  </w:style>
  <w:style w:type="paragraph" w:styleId="Porat">
    <w:name w:val="footer"/>
    <w:basedOn w:val="prastasis"/>
    <w:link w:val="PoratDiagrama"/>
    <w:uiPriority w:val="99"/>
    <w:unhideWhenUsed/>
    <w:rsid w:val="009F2216"/>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9F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E06C8-190A-45DE-A2AE-96A156164D59}">
  <ds:schemaRefs>
    <ds:schemaRef ds:uri="urn:writefull-cache:Suggestions"/>
  </ds:schemaRefs>
</ds:datastoreItem>
</file>

<file path=customXml/itemProps2.xml><?xml version="1.0" encoding="utf-8"?>
<ds:datastoreItem xmlns:ds="http://schemas.openxmlformats.org/officeDocument/2006/customXml" ds:itemID="{00213B79-56CC-4643-A1E9-A3217727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7224</Words>
  <Characters>4119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Paulius</dc:creator>
  <cp:lastModifiedBy>Roma Kišūnaitė</cp:lastModifiedBy>
  <cp:revision>2</cp:revision>
  <dcterms:created xsi:type="dcterms:W3CDTF">2021-05-13T14:09:00Z</dcterms:created>
  <dcterms:modified xsi:type="dcterms:W3CDTF">2021-05-13T14:09:00Z</dcterms:modified>
</cp:coreProperties>
</file>