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80" w:rsidRPr="00447380" w:rsidRDefault="00447380" w:rsidP="00447380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447380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447380" w:rsidRPr="00447380" w:rsidRDefault="00447380" w:rsidP="00447380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447380">
        <w:rPr>
          <w:rFonts w:ascii="Times New Roman" w:eastAsia="Calibri" w:hAnsi="Times New Roman" w:cs="Times New Roman"/>
          <w:sz w:val="24"/>
          <w:szCs w:val="24"/>
        </w:rPr>
        <w:t>Klaipėdos „Aukuro“ gimnazijos</w:t>
      </w:r>
    </w:p>
    <w:p w:rsidR="00447380" w:rsidRPr="00447380" w:rsidRDefault="00447380" w:rsidP="00447380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direktoriaus 2020</w:t>
      </w:r>
      <w:r w:rsidRPr="00447380">
        <w:rPr>
          <w:rFonts w:ascii="Times New Roman" w:eastAsia="Calibri" w:hAnsi="Times New Roman" w:cs="Times New Roman"/>
          <w:sz w:val="24"/>
          <w:szCs w:val="24"/>
        </w:rPr>
        <w:t xml:space="preserve"> m. sausio</w:t>
      </w:r>
      <w:r w:rsidR="005B0AB3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380">
        <w:rPr>
          <w:rFonts w:ascii="Times New Roman" w:eastAsia="Calibri" w:hAnsi="Times New Roman" w:cs="Times New Roman"/>
          <w:sz w:val="24"/>
          <w:szCs w:val="24"/>
        </w:rPr>
        <w:t>d.</w:t>
      </w:r>
    </w:p>
    <w:p w:rsidR="00447380" w:rsidRPr="00447380" w:rsidRDefault="00447380" w:rsidP="00447380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447380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5B0AB3">
        <w:rPr>
          <w:rFonts w:ascii="Times New Roman" w:eastAsia="Calibri" w:hAnsi="Times New Roman" w:cs="Times New Roman"/>
          <w:sz w:val="24"/>
          <w:szCs w:val="24"/>
        </w:rPr>
        <w:t xml:space="preserve"> V-12</w:t>
      </w:r>
    </w:p>
    <w:p w:rsidR="00447380" w:rsidRPr="00447380" w:rsidRDefault="00447380" w:rsidP="0044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447380" w:rsidRPr="00447380" w:rsidRDefault="00447380" w:rsidP="0044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Respublikinio ilgalaikio PATYRIMINIO projekto </w:t>
      </w:r>
    </w:p>
    <w:p w:rsidR="00447380" w:rsidRPr="00447380" w:rsidRDefault="00E02E91" w:rsidP="0044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„lIETUVA NUO 1990-ŲJŲ: TRISDEŠIMT PIRMŲ KARTŲ“</w:t>
      </w:r>
    </w:p>
    <w:p w:rsidR="00447380" w:rsidRPr="00447380" w:rsidRDefault="00447380" w:rsidP="0044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nuostatai</w:t>
      </w:r>
    </w:p>
    <w:p w:rsidR="007E220E" w:rsidRDefault="007E220E" w:rsidP="00A74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47380" w:rsidRPr="00447380" w:rsidRDefault="00A747A2" w:rsidP="00A74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I. </w:t>
      </w:r>
      <w:r w:rsidR="00447380"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447380" w:rsidRPr="00447380" w:rsidRDefault="00A747A2" w:rsidP="005537F4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Respublikinio ilgalaikio </w:t>
      </w:r>
      <w:proofErr w:type="spellStart"/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patyriminio</w:t>
      </w:r>
      <w:proofErr w:type="spellEnd"/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„Pasipriešinimo kovų istorija: laisvas žmogus kultūroje ir literatūroje“ nuostatai reglamentuoja renginio tikslus, turinį, dalyvius, organizavimą, reikalavimus teikiamiems kūrybiniams darbams, darbų vertinimą, dalyvių skatinimą ir apdovanojimą.</w:t>
      </w:r>
    </w:p>
    <w:p w:rsidR="00447380" w:rsidRPr="005537F4" w:rsidRDefault="00447380" w:rsidP="005537F4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37F4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Respublikinį kūrybinį projektą organizuoja Klaipėdos „Aukuro“ gimnazija.</w:t>
      </w:r>
    </w:p>
    <w:p w:rsidR="00484F42" w:rsidRDefault="00FB5255" w:rsidP="005537F4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Partneriai:</w:t>
      </w:r>
      <w:r w:rsidRPr="00FB52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B5255" w:rsidRPr="00447380" w:rsidRDefault="00FB5255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universitetas;</w:t>
      </w:r>
    </w:p>
    <w:p w:rsidR="00FB5255" w:rsidRPr="00447380" w:rsidRDefault="00FB5255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Mažos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ios Lietuvos istorijos muziejus;</w:t>
      </w:r>
    </w:p>
    <w:p w:rsidR="00FB5255" w:rsidRPr="00447380" w:rsidRDefault="00FB5255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pedagogų ir švietimo kultūros centras;</w:t>
      </w:r>
    </w:p>
    <w:p w:rsidR="00FB5255" w:rsidRDefault="00FB5255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Jaunimo biblioteka;</w:t>
      </w:r>
    </w:p>
    <w:p w:rsidR="00FB5255" w:rsidRDefault="00FB5255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Šilutės Vydūno gimnazija</w:t>
      </w:r>
      <w:r w:rsidR="002C127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C127E" w:rsidRPr="00447380" w:rsidRDefault="002C127E" w:rsidP="002B7BBA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Šilalės rajono </w:t>
      </w:r>
      <w:proofErr w:type="spellStart"/>
      <w:r w:rsidRPr="002C127E">
        <w:rPr>
          <w:rFonts w:ascii="Times New Roman" w:eastAsia="Times New Roman" w:hAnsi="Times New Roman" w:cs="Times New Roman"/>
          <w:sz w:val="24"/>
          <w:szCs w:val="24"/>
          <w:lang w:eastAsia="lt-LT"/>
        </w:rPr>
        <w:t>Kaltinėnų</w:t>
      </w:r>
      <w:proofErr w:type="spellEnd"/>
      <w:r w:rsidRPr="002C1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Aleksandro Stulginskio gimnazija.</w:t>
      </w:r>
    </w:p>
    <w:p w:rsidR="00447380" w:rsidRPr="00447380" w:rsidRDefault="00447380" w:rsidP="004473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7380" w:rsidRPr="00447380" w:rsidRDefault="005537F4" w:rsidP="00553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II. </w:t>
      </w:r>
      <w:r w:rsidR="00447380"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 TIKSLAI</w:t>
      </w:r>
    </w:p>
    <w:p w:rsidR="00447380" w:rsidRPr="00447380" w:rsidRDefault="005537F4" w:rsidP="005537F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E02E91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</w:t>
      </w:r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tai, jog 2020 m. suk</w:t>
      </w:r>
      <w:r w:rsidR="007E220E">
        <w:rPr>
          <w:rFonts w:ascii="Times New Roman" w:eastAsia="Times New Roman" w:hAnsi="Times New Roman" w:cs="Times New Roman"/>
          <w:sz w:val="24"/>
          <w:szCs w:val="24"/>
          <w:lang w:eastAsia="lt-LT"/>
        </w:rPr>
        <w:t>anka trisdešimt metų, kai 1990-</w:t>
      </w:r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aisiais kovo 11 d. Lietuvos TSR Aukščiausioji taryba paskelbė atkurianti Lietuvos nepriklausomybę,</w:t>
      </w:r>
      <w:r w:rsidR="00E02E91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organizuojama</w:t>
      </w:r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ilgalaikio projekto </w:t>
      </w:r>
      <w:r w:rsidR="005735E1">
        <w:rPr>
          <w:rFonts w:ascii="Times New Roman" w:eastAsia="Times New Roman" w:hAnsi="Times New Roman" w:cs="Times New Roman"/>
          <w:sz w:val="24"/>
          <w:szCs w:val="24"/>
          <w:lang w:eastAsia="lt-LT"/>
        </w:rPr>
        <w:t>„Pasipriešinimo kovų istorija</w:t>
      </w:r>
      <w:r w:rsidR="001959FC">
        <w:rPr>
          <w:rFonts w:ascii="Times New Roman" w:eastAsia="Times New Roman" w:hAnsi="Times New Roman" w:cs="Times New Roman"/>
          <w:sz w:val="24"/>
          <w:szCs w:val="24"/>
          <w:lang w:eastAsia="lt-LT"/>
        </w:rPr>
        <w:t>: laisvas žmogus kultūroje ir literatūroje</w:t>
      </w:r>
      <w:bookmarkStart w:id="0" w:name="_GoBack"/>
      <w:bookmarkEnd w:id="0"/>
      <w:r w:rsidR="005735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III</w:t>
      </w:r>
      <w:r w:rsidR="00F33500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spellStart"/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oji</w:t>
      </w:r>
      <w:proofErr w:type="spellEnd"/>
      <w:r w:rsidR="00447380" w:rsidRP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dalis </w:t>
      </w:r>
      <w:r w:rsidR="00447380"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„</w:t>
      </w:r>
      <w:r w:rsidR="00E02E91"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Lietuva nuo 1990</w:t>
      </w:r>
      <w:r w:rsidR="0029424E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="00E02E91"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- </w:t>
      </w:r>
      <w:proofErr w:type="spellStart"/>
      <w:r w:rsidR="00E02E91"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ųjų</w:t>
      </w:r>
      <w:proofErr w:type="spellEnd"/>
      <w:r w:rsidR="00E02E91"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: trisdešimt pirmų kartų“</w:t>
      </w:r>
      <w:r w:rsid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, </w:t>
      </w:r>
      <w:r w:rsid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 siekiama skatinti tyrinėti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</w:t>
      </w:r>
      <w:r w:rsid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kaip jaunos ir savarankiškos valstybės,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02E91">
        <w:rPr>
          <w:rFonts w:ascii="Times New Roman" w:eastAsia="Times New Roman" w:hAnsi="Times New Roman" w:cs="Times New Roman"/>
          <w:sz w:val="24"/>
          <w:szCs w:val="24"/>
          <w:lang w:eastAsia="lt-LT"/>
        </w:rPr>
        <w:t>politinio, ekonominio bei kultūrinio kūrimosi istoriją.</w:t>
      </w:r>
    </w:p>
    <w:p w:rsidR="00447380" w:rsidRDefault="00292B01" w:rsidP="00292B01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956930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endradarbiauti su kultūros, mokslo įstaigomis, visuomeninėmis organizacijomis, </w:t>
      </w:r>
      <w:r w:rsidR="009569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politinėmis institucijomis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puoselėjant tautinį identitetą ir įgyvendinant pagrindinius ugdymo siekius bendruomenėje.</w:t>
      </w:r>
    </w:p>
    <w:p w:rsidR="00292B01" w:rsidRDefault="00292B01" w:rsidP="00292B01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956930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Bendrauti su gyvosios nepriklausomybės istorijos liudytojais: tėvais, mokytojais, politikais, sportininkais, mokslininkais, menininkais.</w:t>
      </w:r>
    </w:p>
    <w:p w:rsidR="00447380" w:rsidRPr="00C270C4" w:rsidRDefault="00292B01" w:rsidP="00292B01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447380" w:rsidRP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mokinių pilietinę savimonę, kritinį mąstymą, medijų raštingumą, gebėjimą pastebėti, analizuoti, vertinti.</w:t>
      </w:r>
    </w:p>
    <w:p w:rsidR="00447380" w:rsidRPr="00447380" w:rsidRDefault="00447380" w:rsidP="0044738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7380" w:rsidRDefault="00447380" w:rsidP="00447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PROJEKTO DALYVIAI, ORGANIZAVIMO TVARKA, EIGA</w:t>
      </w:r>
    </w:p>
    <w:p w:rsidR="00447380" w:rsidRPr="00CF4DAC" w:rsidRDefault="00CF4DAC" w:rsidP="00CF4DA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47380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Kviečiami dalyvauti</w:t>
      </w:r>
      <w:r w:rsidR="00484F42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bendrojo ugdymo mokyklų, neformaliojo vaikų švietimo įstaigų, studijų, būrelių</w:t>
      </w:r>
      <w:r w:rsidR="00447380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visų dalykų (lietuvių kalbos ir literatūros, istorijos, užsienio kalbų, informacinių technologijų</w:t>
      </w:r>
      <w:r w:rsidR="00484F42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kt.) </w:t>
      </w:r>
      <w:r w:rsidR="00846E47">
        <w:rPr>
          <w:rFonts w:ascii="Times New Roman" w:eastAsia="Times New Roman" w:hAnsi="Times New Roman" w:cs="Times New Roman"/>
          <w:sz w:val="24"/>
          <w:szCs w:val="24"/>
          <w:lang w:eastAsia="lt-LT"/>
        </w:rPr>
        <w:t>5–</w:t>
      </w:r>
      <w:r w:rsidR="00447380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>12 klasių mokiniai bei jų mokytojai.</w:t>
      </w:r>
    </w:p>
    <w:p w:rsidR="00447380" w:rsidRPr="00CF4DAC" w:rsidRDefault="00CF4DAC" w:rsidP="00CF4DA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447380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Respublikinio ilgalai</w:t>
      </w:r>
      <w:r w:rsidR="00C270C4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kio </w:t>
      </w:r>
      <w:proofErr w:type="spellStart"/>
      <w:r w:rsidR="00C270C4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>patyriminio</w:t>
      </w:r>
      <w:proofErr w:type="spellEnd"/>
      <w:r w:rsidR="00C270C4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vieta -</w:t>
      </w:r>
      <w:r w:rsidR="00447380" w:rsidRP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„Aukuro“ gimnazija, Klaipėdos miesto viešos erdvės.</w:t>
      </w:r>
    </w:p>
    <w:p w:rsidR="00484F42" w:rsidRDefault="00C270C4" w:rsidP="00484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484F42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9</w:t>
      </w:r>
      <w:r w:rsid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84F42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380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Respublikinio ilgalaikio </w:t>
      </w:r>
      <w:proofErr w:type="spellStart"/>
      <w:r w:rsidR="00447380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>patyriminio</w:t>
      </w:r>
      <w:proofErr w:type="spellEnd"/>
      <w:r w:rsidR="00846E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laikas 2019 m. kovo–</w:t>
      </w:r>
      <w:r w:rsidR="00447380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balandžio mėn.    </w:t>
      </w:r>
    </w:p>
    <w:p w:rsidR="00447380" w:rsidRPr="00484F42" w:rsidRDefault="00C270C4" w:rsidP="00484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="00CF4D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447380"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>Eiga:</w:t>
      </w:r>
    </w:p>
    <w:p w:rsidR="00447380" w:rsidRPr="00447380" w:rsidRDefault="00CF4DAC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10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.1. 2019 m. visą kov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>o, balandžio mėnesį - edukaciniai užsiėmimai, muziejų lankymas, skirtas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temai nagrinėti; pasiruošimas aktyvios savaitės veikloms (pranešimai, eksperimentai, tyrimai, statistika, lyginimas, sisteminimas ir t.t.)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47380" w:rsidRPr="00447380" w:rsidRDefault="0052236D" w:rsidP="0052236D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Aktyvi projekto </w:t>
      </w:r>
      <w:r w:rsidR="00340CEE">
        <w:rPr>
          <w:rFonts w:ascii="Times New Roman" w:eastAsia="Times New Roman" w:hAnsi="Times New Roman" w:cs="Times New Roman"/>
          <w:sz w:val="24"/>
          <w:szCs w:val="24"/>
          <w:lang w:eastAsia="lt-LT"/>
        </w:rPr>
        <w:t>savaitė 2019 m. balandžio 20</w:t>
      </w:r>
      <w:r w:rsidR="00846E47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340CEE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d.:</w:t>
      </w:r>
    </w:p>
    <w:p w:rsidR="00447380" w:rsidRPr="00447380" w:rsidRDefault="00340CEE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– Rašinių</w:t>
      </w:r>
      <w:r w:rsidR="00D17BEA">
        <w:rPr>
          <w:rFonts w:ascii="Times New Roman" w:eastAsia="Times New Roman" w:hAnsi="Times New Roman" w:cs="Times New Roman"/>
          <w:sz w:val="24"/>
          <w:szCs w:val="24"/>
          <w:lang w:eastAsia="lt-LT"/>
        </w:rPr>
        <w:t>, interviu, kitų kūrybinių darbų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istorinio esė konkurso darbų eksponavimas. Veiklą koordinuoja „Aukuro“ gimnazijos lietuvių kalbos ir istorijos mokytojai.</w:t>
      </w:r>
    </w:p>
    <w:p w:rsidR="00447380" w:rsidRPr="00447380" w:rsidRDefault="0044738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– Fotografijų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piešinių koliažo</w:t>
      </w:r>
      <w:r w:rsidR="00D17BEA">
        <w:rPr>
          <w:rFonts w:ascii="Times New Roman" w:eastAsia="Times New Roman" w:hAnsi="Times New Roman" w:cs="Times New Roman"/>
          <w:sz w:val="24"/>
          <w:szCs w:val="24"/>
          <w:lang w:eastAsia="lt-LT"/>
        </w:rPr>
        <w:t>, vaizdo reportažų, etiudų</w:t>
      </w: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darbų paroda. Veiklą koordinuoja „Aukuro“ gimnazijos dailės mokytoja.</w:t>
      </w:r>
    </w:p>
    <w:p w:rsidR="00447380" w:rsidRPr="00447380" w:rsidRDefault="00D17BEA" w:rsidP="005223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21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40CEE">
        <w:rPr>
          <w:rFonts w:ascii="Times New Roman" w:eastAsia="Times New Roman" w:hAnsi="Times New Roman" w:cs="Times New Roman"/>
          <w:sz w:val="24"/>
          <w:szCs w:val="24"/>
          <w:lang w:eastAsia="lt-LT"/>
        </w:rPr>
        <w:t>d. –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40C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Kalbų, dorinio ugdymo, </w:t>
      </w:r>
      <w:r w:rsidR="000F3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socialinių, </w:t>
      </w:r>
      <w:r w:rsidR="00340CEE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tiksliųjų ir gamtos mokslų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 bei mokinių žvilgsnis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politinio, ekonominio bei kult</w:t>
      </w:r>
      <w:r w:rsidR="0052236D">
        <w:rPr>
          <w:rFonts w:ascii="Times New Roman" w:eastAsia="Times New Roman" w:hAnsi="Times New Roman" w:cs="Times New Roman"/>
          <w:sz w:val="24"/>
          <w:szCs w:val="24"/>
          <w:lang w:eastAsia="lt-LT"/>
        </w:rPr>
        <w:t>ūrinio gyvenimo raidą nuo 1990-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ųjų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darbų pristatymas klasėse,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viktorinos, konkursai ar pan.). Veiklą planuoja ir koordinuoja „Aukuro“ gimnazijos įvardintų dalykų mokytojai.</w:t>
      </w:r>
    </w:p>
    <w:p w:rsidR="00447380" w:rsidRPr="00447380" w:rsidRDefault="00C270C4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10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– Interaktyvi veikla Jaunimo bibliotekoje.</w:t>
      </w:r>
    </w:p>
    <w:p w:rsidR="00447380" w:rsidRPr="00447380" w:rsidRDefault="0044738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17BEA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A347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17BEA">
        <w:rPr>
          <w:rFonts w:ascii="Times New Roman" w:eastAsia="Times New Roman" w:hAnsi="Times New Roman" w:cs="Times New Roman"/>
          <w:sz w:val="24"/>
          <w:szCs w:val="24"/>
          <w:lang w:eastAsia="lt-LT"/>
        </w:rPr>
        <w:t>d. – Meninė projekto dalis; dainos, skirtos Lietuvos atkūrimo trisdešimtmečiui</w:t>
      </w: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Veiklą koordinuoja „Aukuro“ gimnazijos muzikos mokytoja ir akompaniatorius.  </w:t>
      </w:r>
    </w:p>
    <w:p w:rsidR="00447380" w:rsidRPr="00447380" w:rsidRDefault="0044738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– Ori</w:t>
      </w:r>
      <w:r w:rsidR="00D17BEA">
        <w:rPr>
          <w:rFonts w:ascii="Times New Roman" w:eastAsia="Times New Roman" w:hAnsi="Times New Roman" w:cs="Times New Roman"/>
          <w:sz w:val="24"/>
          <w:szCs w:val="24"/>
          <w:lang w:eastAsia="lt-LT"/>
        </w:rPr>
        <w:t>entavimosi varžybos „Trisdešimt laisvės taškų</w:t>
      </w: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“. Veiklą organizuoja ir koordinuoja „Aukuro“ gimnazijos kūno kultūros mokytojai.</w:t>
      </w:r>
    </w:p>
    <w:p w:rsidR="00447380" w:rsidRPr="00447380" w:rsidRDefault="00D17BEA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10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1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>2.00 val.</w:t>
      </w:r>
      <w:r w:rsidR="00A347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Interaktyvus forumas</w:t>
      </w:r>
      <w:r w:rsidR="00C27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konferencija </w:t>
      </w:r>
      <w:r w:rsidR="00A3473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„Lietuva nuo 1990-</w:t>
      </w:r>
      <w:r w:rsidRPr="00E02E9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ųjų: trisdešimt pirmų kartų“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.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 ir koordinuoja „Aukuro“ gimnazijos metodinė taryba, </w:t>
      </w:r>
      <w:r w:rsidR="006B42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administracija,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informacinių technologijų ir te</w:t>
      </w:r>
      <w:r w:rsidR="00D03D8D">
        <w:rPr>
          <w:rFonts w:ascii="Times New Roman" w:eastAsia="Times New Roman" w:hAnsi="Times New Roman" w:cs="Times New Roman"/>
          <w:sz w:val="24"/>
          <w:szCs w:val="24"/>
          <w:lang w:eastAsia="lt-LT"/>
        </w:rPr>
        <w:t>chnologijų mokytojai. Dalyviai –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anksto užregistravę respublikos mokyklų mokytojai ir mokiniai, svečiai, konkursų nugalėtojai.</w:t>
      </w:r>
    </w:p>
    <w:p w:rsidR="00447380" w:rsidRPr="00447380" w:rsidRDefault="006B4256" w:rsidP="0044738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– Projekto medžiagos apibendrinimas ir sklaida. Atsakinga „Auk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uro“ gimnazijos metodinė taryba, administracija, informacinių technologijų mokytojai.</w:t>
      </w:r>
    </w:p>
    <w:p w:rsidR="00447380" w:rsidRPr="00447380" w:rsidRDefault="00447380" w:rsidP="00447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03D8D" w:rsidRDefault="00D03D8D" w:rsidP="00447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47380" w:rsidRDefault="00447380" w:rsidP="00447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DALYVAVIMO SĄLYGOS</w:t>
      </w:r>
    </w:p>
    <w:p w:rsidR="00447380" w:rsidRPr="00447380" w:rsidRDefault="00D92C0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Paraiškas (forma pridedama) dėl dalyvavimo respublikinio ilgalaikio </w:t>
      </w:r>
      <w:proofErr w:type="spellStart"/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patyriminio</w:t>
      </w:r>
      <w:proofErr w:type="spellEnd"/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inter</w:t>
      </w:r>
      <w:r w:rsidR="006B4256">
        <w:rPr>
          <w:rFonts w:ascii="Times New Roman" w:eastAsia="Times New Roman" w:hAnsi="Times New Roman" w:cs="Times New Roman"/>
          <w:sz w:val="24"/>
          <w:szCs w:val="24"/>
          <w:lang w:eastAsia="lt-LT"/>
        </w:rPr>
        <w:t>aktyviame forume teikti iki 2020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balandžio 1 d. el. paštu </w:t>
      </w:r>
      <w:hyperlink r:id="rId8" w:history="1">
        <w:r w:rsidR="00447380" w:rsidRPr="00447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aukurasprojektas@gmail.com</w:t>
        </w:r>
      </w:hyperlink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47380" w:rsidRPr="00447380" w:rsidRDefault="00D92C0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6B4256">
        <w:rPr>
          <w:rFonts w:ascii="Times New Roman" w:eastAsia="Times New Roman" w:hAnsi="Times New Roman" w:cs="Times New Roman"/>
          <w:sz w:val="24"/>
          <w:szCs w:val="24"/>
          <w:lang w:eastAsia="lt-LT"/>
        </w:rPr>
        <w:t>. Fotografijų</w:t>
      </w:r>
      <w:r w:rsidR="000957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42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piešinių koliažus, rašinius bei vaizdo kūrinius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su prašymu dalyvauti konkurse pateikti iki balandžio 1 d. į Klaipėdos „Aukuro“ gimnaziją (forma pridedama). Jei darbai siunčiami, pašto spaudas ant voko ne vėliau kaip balandžio 1 d.</w:t>
      </w:r>
      <w:r w:rsidR="00447380"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447380" w:rsidRPr="00447380" w:rsidRDefault="00447380" w:rsidP="004473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47380" w:rsidRDefault="00447380" w:rsidP="00447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BAIGIAMOSIOS NUOSTATOS</w:t>
      </w:r>
    </w:p>
    <w:p w:rsidR="00447380" w:rsidRPr="00447380" w:rsidRDefault="00D92C00" w:rsidP="00D92C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dalyviai gaus padėkos raštus, rašinių ir fotografijų konkurso nugalėtojai - prizus. Mokinius ruošę mokytojai gaus </w:t>
      </w:r>
      <w:r w:rsidR="00447380" w:rsidRPr="0044738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PŠKC pažymas.</w:t>
      </w:r>
      <w:r w:rsidR="00447380" w:rsidRPr="00447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447380" w:rsidRPr="00447380" w:rsidRDefault="00447380" w:rsidP="00D92C00">
      <w:pPr>
        <w:numPr>
          <w:ilvl w:val="0"/>
          <w:numId w:val="2"/>
        </w:numPr>
        <w:tabs>
          <w:tab w:val="clear" w:pos="90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Pateiktų darbų organizatoriai neįsipareigoja grąžinti. Esant pageidavimui,  darbus autorius pasiima pats.</w:t>
      </w:r>
    </w:p>
    <w:p w:rsidR="00447380" w:rsidRPr="00447380" w:rsidRDefault="00447380" w:rsidP="00D92C00">
      <w:pPr>
        <w:numPr>
          <w:ilvl w:val="0"/>
          <w:numId w:val="2"/>
        </w:numPr>
        <w:tabs>
          <w:tab w:val="clear" w:pos="90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Kontaktai: </w:t>
      </w:r>
      <w:hyperlink r:id="rId9" w:history="1">
        <w:r w:rsidRPr="00447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aukurasprojektas@gmail.com</w:t>
        </w:r>
      </w:hyperlink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47380" w:rsidRPr="00447380" w:rsidRDefault="00447380" w:rsidP="00D92C00">
      <w:pPr>
        <w:numPr>
          <w:ilvl w:val="0"/>
          <w:numId w:val="2"/>
        </w:numPr>
        <w:tabs>
          <w:tab w:val="clear" w:pos="90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Respublikinio ilgalaikio </w:t>
      </w:r>
      <w:proofErr w:type="spellStart"/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patyriminio</w:t>
      </w:r>
      <w:proofErr w:type="spellEnd"/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dalyvių patirtų išlaidų organizatoriai neapmoka.</w:t>
      </w:r>
    </w:p>
    <w:p w:rsidR="00447380" w:rsidRPr="00447380" w:rsidRDefault="00447380" w:rsidP="00D92C00">
      <w:pPr>
        <w:numPr>
          <w:ilvl w:val="0"/>
          <w:numId w:val="2"/>
        </w:numPr>
        <w:tabs>
          <w:tab w:val="clear" w:pos="90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organizatoriai turi teisę koreguoti šiuos nuostatus.</w:t>
      </w:r>
    </w:p>
    <w:p w:rsidR="00447380" w:rsidRDefault="00447380" w:rsidP="00447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72FC1" w:rsidRDefault="00072FC1" w:rsidP="00447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72FC1" w:rsidRPr="00447380" w:rsidRDefault="00072FC1" w:rsidP="00447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47380" w:rsidRPr="00447380" w:rsidRDefault="00447380" w:rsidP="004473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koordinatoriai</w:t>
      </w:r>
    </w:p>
    <w:p w:rsidR="00447380" w:rsidRPr="00447380" w:rsidRDefault="00447380" w:rsidP="004473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„Aukuro“ gimnazijos direktorė Lygija Virkšienė, </w:t>
      </w:r>
    </w:p>
    <w:p w:rsidR="00447380" w:rsidRPr="00447380" w:rsidRDefault="00447380" w:rsidP="004473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„Aukuro“ gimnazijos lietuvių kalbos mokytoja ekspertė Ramunė Galdikienė, </w:t>
      </w:r>
    </w:p>
    <w:p w:rsidR="00447380" w:rsidRPr="00447380" w:rsidRDefault="00447380" w:rsidP="004473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„Aukuro“ gimnazijos lietuvių kalbos mokytoja ekspertė Laima Kaupienė,</w:t>
      </w:r>
    </w:p>
    <w:p w:rsidR="00484F42" w:rsidRPr="00484F42" w:rsidRDefault="00484F42" w:rsidP="00484F4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</w:t>
      </w:r>
      <w:r w:rsidR="00072FC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>Kaltinėnų</w:t>
      </w:r>
      <w:proofErr w:type="spellEnd"/>
      <w:r w:rsidRPr="00484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A. Stulginskio gimnazijos lietuvių kalbos mokytojas ekspertas Petras Gedvilas</w:t>
      </w:r>
    </w:p>
    <w:p w:rsidR="00484F42" w:rsidRPr="00484F42" w:rsidRDefault="00484F42" w:rsidP="00484F4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7380" w:rsidRPr="00447380" w:rsidRDefault="00447380" w:rsidP="004473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7380" w:rsidRPr="00447380" w:rsidRDefault="00447380" w:rsidP="004473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73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09D88" wp14:editId="40A851F5">
                <wp:simplePos x="0" y="0"/>
                <wp:positionH relativeFrom="column">
                  <wp:posOffset>1815465</wp:posOffset>
                </wp:positionH>
                <wp:positionV relativeFrom="paragraph">
                  <wp:posOffset>261620</wp:posOffset>
                </wp:positionV>
                <wp:extent cx="2409825" cy="9525"/>
                <wp:effectExtent l="9525" t="13335" r="9525" b="57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2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2.95pt;margin-top:20.6pt;width:18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"/>
            </w:pict>
          </mc:Fallback>
        </mc:AlternateContent>
      </w:r>
    </w:p>
    <w:p w:rsidR="00447380" w:rsidRPr="00447380" w:rsidRDefault="00447380" w:rsidP="0044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3B96" w:rsidRDefault="00ED3B96"/>
    <w:sectPr w:rsidR="00ED3B96" w:rsidSect="005274EC"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59" w:rsidRDefault="00DE0459">
      <w:pPr>
        <w:spacing w:after="0" w:line="240" w:lineRule="auto"/>
      </w:pPr>
      <w:r>
        <w:separator/>
      </w:r>
    </w:p>
  </w:endnote>
  <w:endnote w:type="continuationSeparator" w:id="0">
    <w:p w:rsidR="00DE0459" w:rsidRDefault="00DE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A7" w:rsidRDefault="00DE0459">
    <w:pPr>
      <w:pStyle w:val="Porat"/>
      <w:jc w:val="center"/>
    </w:pPr>
  </w:p>
  <w:p w:rsidR="003841A7" w:rsidRDefault="00DE04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59" w:rsidRDefault="00DE0459">
      <w:pPr>
        <w:spacing w:after="0" w:line="240" w:lineRule="auto"/>
      </w:pPr>
      <w:r>
        <w:separator/>
      </w:r>
    </w:p>
  </w:footnote>
  <w:footnote w:type="continuationSeparator" w:id="0">
    <w:p w:rsidR="00DE0459" w:rsidRDefault="00DE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96E"/>
    <w:multiLevelType w:val="hybridMultilevel"/>
    <w:tmpl w:val="D67C1192"/>
    <w:lvl w:ilvl="0" w:tplc="0420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9A1"/>
    <w:multiLevelType w:val="hybridMultilevel"/>
    <w:tmpl w:val="3C144B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C6287"/>
    <w:multiLevelType w:val="hybridMultilevel"/>
    <w:tmpl w:val="7B0CF658"/>
    <w:lvl w:ilvl="0" w:tplc="FABC8DE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2AFE"/>
    <w:multiLevelType w:val="hybridMultilevel"/>
    <w:tmpl w:val="F0BCF314"/>
    <w:lvl w:ilvl="0" w:tplc="6D8AB2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A70E2"/>
    <w:multiLevelType w:val="hybridMultilevel"/>
    <w:tmpl w:val="68B20B2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6A2B"/>
    <w:multiLevelType w:val="hybridMultilevel"/>
    <w:tmpl w:val="D38E7FAA"/>
    <w:lvl w:ilvl="0" w:tplc="60C836C6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F6006"/>
    <w:multiLevelType w:val="hybridMultilevel"/>
    <w:tmpl w:val="4A702E40"/>
    <w:lvl w:ilvl="0" w:tplc="B1F2393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2C"/>
    <w:rsid w:val="00006206"/>
    <w:rsid w:val="00045A8E"/>
    <w:rsid w:val="00072FC1"/>
    <w:rsid w:val="00095781"/>
    <w:rsid w:val="000F3DC2"/>
    <w:rsid w:val="001959FC"/>
    <w:rsid w:val="001E6948"/>
    <w:rsid w:val="00292B01"/>
    <w:rsid w:val="0029424E"/>
    <w:rsid w:val="002B7BBA"/>
    <w:rsid w:val="002C127E"/>
    <w:rsid w:val="00340CEE"/>
    <w:rsid w:val="00447380"/>
    <w:rsid w:val="00484F42"/>
    <w:rsid w:val="0052236D"/>
    <w:rsid w:val="005537F4"/>
    <w:rsid w:val="005735E1"/>
    <w:rsid w:val="0059514E"/>
    <w:rsid w:val="005B0AB3"/>
    <w:rsid w:val="00610672"/>
    <w:rsid w:val="00694DCF"/>
    <w:rsid w:val="006B4256"/>
    <w:rsid w:val="007E220E"/>
    <w:rsid w:val="00826E2C"/>
    <w:rsid w:val="00846E47"/>
    <w:rsid w:val="00897931"/>
    <w:rsid w:val="008C2640"/>
    <w:rsid w:val="00956930"/>
    <w:rsid w:val="00A34736"/>
    <w:rsid w:val="00A747A2"/>
    <w:rsid w:val="00C227FF"/>
    <w:rsid w:val="00C270C4"/>
    <w:rsid w:val="00CF4DAC"/>
    <w:rsid w:val="00D03D8D"/>
    <w:rsid w:val="00D17BEA"/>
    <w:rsid w:val="00D92C00"/>
    <w:rsid w:val="00DE0459"/>
    <w:rsid w:val="00E02E91"/>
    <w:rsid w:val="00E93676"/>
    <w:rsid w:val="00ED3B96"/>
    <w:rsid w:val="00F33500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9E49"/>
  <w15:docId w15:val="{458EBC31-4FF3-4A86-A7C2-95F5ACE2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4473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4738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urasprojekt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kurasprojekt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3322-D47E-40D1-BB13-FCEFBD5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2020-02-03T15:40:00Z</dcterms:created>
  <dcterms:modified xsi:type="dcterms:W3CDTF">2020-02-03T15:40:00Z</dcterms:modified>
</cp:coreProperties>
</file>