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704" w:rsidRDefault="00CD6643">
      <w:pPr>
        <w:rPr>
          <w:b/>
        </w:rPr>
      </w:pPr>
      <w:r w:rsidRPr="00CD6643">
        <w:rPr>
          <w:b/>
        </w:rPr>
        <w:t>1 GRUPĖ</w:t>
      </w:r>
      <w:r>
        <w:br/>
      </w:r>
      <w:proofErr w:type="spellStart"/>
      <w:r w:rsidRPr="00CD6643">
        <w:rPr>
          <w:b/>
        </w:rPr>
        <w:t>Rašytojos</w:t>
      </w:r>
      <w:proofErr w:type="spellEnd"/>
      <w:r w:rsidRPr="00CD6643">
        <w:rPr>
          <w:b/>
        </w:rPr>
        <w:t xml:space="preserve"> </w:t>
      </w:r>
      <w:proofErr w:type="spellStart"/>
      <w:r w:rsidRPr="00CD6643">
        <w:rPr>
          <w:b/>
        </w:rPr>
        <w:t>vaizduotė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neįprasti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veikėjai</w:t>
      </w:r>
      <w:proofErr w:type="spellEnd"/>
      <w:r>
        <w:rPr>
          <w:b/>
        </w:rPr>
        <w:br/>
        <w:t>1</w:t>
      </w:r>
      <w:proofErr w:type="gramStart"/>
      <w:r>
        <w:rPr>
          <w:b/>
        </w:rPr>
        <w:t>,2,3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klausimai</w:t>
      </w:r>
      <w:proofErr w:type="spellEnd"/>
      <w:r>
        <w:rPr>
          <w:b/>
        </w:rPr>
        <w:br/>
      </w:r>
      <w:proofErr w:type="spellStart"/>
      <w:r>
        <w:rPr>
          <w:b/>
        </w:rPr>
        <w:t>Piešinys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arba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trumpa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istorija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pagal</w:t>
      </w:r>
      <w:proofErr w:type="spellEnd"/>
      <w:r>
        <w:rPr>
          <w:b/>
        </w:rPr>
        <w:t xml:space="preserve"> 19 </w:t>
      </w:r>
      <w:proofErr w:type="spellStart"/>
      <w:r>
        <w:rPr>
          <w:b/>
        </w:rPr>
        <w:t>psl.piešinį</w:t>
      </w:r>
      <w:proofErr w:type="spellEnd"/>
      <w:r>
        <w:rPr>
          <w:b/>
        </w:rPr>
        <w:t xml:space="preserve"> (2 </w:t>
      </w:r>
      <w:proofErr w:type="spellStart"/>
      <w:r>
        <w:rPr>
          <w:b/>
        </w:rPr>
        <w:t>užduotis</w:t>
      </w:r>
      <w:proofErr w:type="spellEnd"/>
      <w:r>
        <w:rPr>
          <w:b/>
        </w:rPr>
        <w:t>)</w:t>
      </w:r>
    </w:p>
    <w:p w:rsidR="00CD6643" w:rsidRDefault="00CD6643">
      <w:pPr>
        <w:rPr>
          <w:b/>
        </w:rPr>
      </w:pPr>
      <w:r>
        <w:rPr>
          <w:b/>
        </w:rPr>
        <w:t xml:space="preserve"> </w:t>
      </w:r>
      <w:proofErr w:type="spellStart"/>
      <w:r>
        <w:rPr>
          <w:b/>
        </w:rPr>
        <w:t>Grupės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įsivertinimas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3510"/>
        <w:gridCol w:w="2394"/>
        <w:gridCol w:w="2394"/>
      </w:tblGrid>
      <w:tr w:rsidR="00CD6643" w:rsidTr="00CD6643">
        <w:tc>
          <w:tcPr>
            <w:tcW w:w="1278" w:type="dxa"/>
          </w:tcPr>
          <w:p w:rsidR="00CD6643" w:rsidRDefault="00CD6643">
            <w:proofErr w:type="spellStart"/>
            <w:r>
              <w:t>Grupė</w:t>
            </w:r>
            <w:proofErr w:type="spellEnd"/>
          </w:p>
        </w:tc>
        <w:tc>
          <w:tcPr>
            <w:tcW w:w="3510" w:type="dxa"/>
          </w:tcPr>
          <w:p w:rsidR="00CD6643" w:rsidRDefault="00CD6643">
            <w:proofErr w:type="spellStart"/>
            <w:r>
              <w:t>Klausimai</w:t>
            </w:r>
            <w:proofErr w:type="spellEnd"/>
            <w:r>
              <w:t xml:space="preserve"> </w:t>
            </w:r>
            <w:proofErr w:type="spellStart"/>
            <w:r>
              <w:t>atsakyti</w:t>
            </w:r>
            <w:proofErr w:type="spellEnd"/>
            <w:r>
              <w:t xml:space="preserve"> </w:t>
            </w:r>
            <w:proofErr w:type="spellStart"/>
            <w:r>
              <w:t>teisingai</w:t>
            </w:r>
            <w:proofErr w:type="spellEnd"/>
            <w:r>
              <w:t xml:space="preserve"> (3 t.)</w:t>
            </w:r>
          </w:p>
        </w:tc>
        <w:tc>
          <w:tcPr>
            <w:tcW w:w="2394" w:type="dxa"/>
          </w:tcPr>
          <w:p w:rsidR="00CD6643" w:rsidRDefault="00CD6643" w:rsidP="00CD6643">
            <w:proofErr w:type="spellStart"/>
            <w:r>
              <w:t>Piešinys</w:t>
            </w:r>
            <w:proofErr w:type="spellEnd"/>
            <w:r>
              <w:t xml:space="preserve"> </w:t>
            </w:r>
            <w:proofErr w:type="spellStart"/>
            <w:r>
              <w:t>ar</w:t>
            </w:r>
            <w:proofErr w:type="spellEnd"/>
            <w:r>
              <w:t xml:space="preserve"> </w:t>
            </w:r>
            <w:proofErr w:type="spellStart"/>
            <w:r>
              <w:t>pasakojimas</w:t>
            </w:r>
            <w:proofErr w:type="spellEnd"/>
            <w:r>
              <w:t xml:space="preserve"> </w:t>
            </w:r>
            <w:proofErr w:type="spellStart"/>
            <w:r>
              <w:t>gražus</w:t>
            </w:r>
            <w:proofErr w:type="spellEnd"/>
            <w:r>
              <w:t xml:space="preserve"> (1 t.)</w:t>
            </w:r>
          </w:p>
        </w:tc>
        <w:tc>
          <w:tcPr>
            <w:tcW w:w="2394" w:type="dxa"/>
          </w:tcPr>
          <w:p w:rsidR="00CD6643" w:rsidRDefault="00CD6643" w:rsidP="00CD6643">
            <w:proofErr w:type="spellStart"/>
            <w:r>
              <w:t>Pristatant</w:t>
            </w:r>
            <w:proofErr w:type="spellEnd"/>
            <w:r>
              <w:t xml:space="preserve"> </w:t>
            </w:r>
            <w:proofErr w:type="spellStart"/>
            <w:r>
              <w:t>vengta</w:t>
            </w:r>
            <w:proofErr w:type="spellEnd"/>
            <w:r>
              <w:t xml:space="preserve"> </w:t>
            </w:r>
            <w:proofErr w:type="spellStart"/>
            <w:r>
              <w:t>tarties</w:t>
            </w:r>
            <w:proofErr w:type="spellEnd"/>
            <w:r>
              <w:t xml:space="preserve">, </w:t>
            </w:r>
            <w:proofErr w:type="spellStart"/>
            <w:r>
              <w:t>kirčiavimo</w:t>
            </w:r>
            <w:proofErr w:type="spellEnd"/>
            <w:r>
              <w:t xml:space="preserve"> </w:t>
            </w:r>
            <w:proofErr w:type="spellStart"/>
            <w:r>
              <w:t>klaidų</w:t>
            </w:r>
            <w:proofErr w:type="spellEnd"/>
            <w:r>
              <w:t xml:space="preserve"> (1t.)</w:t>
            </w:r>
          </w:p>
        </w:tc>
      </w:tr>
      <w:tr w:rsidR="00CD6643" w:rsidTr="00CD6643">
        <w:tc>
          <w:tcPr>
            <w:tcW w:w="1278" w:type="dxa"/>
          </w:tcPr>
          <w:p w:rsidR="00CD6643" w:rsidRDefault="00CD6643"/>
        </w:tc>
        <w:tc>
          <w:tcPr>
            <w:tcW w:w="3510" w:type="dxa"/>
          </w:tcPr>
          <w:p w:rsidR="00CD6643" w:rsidRDefault="00CD6643"/>
        </w:tc>
        <w:tc>
          <w:tcPr>
            <w:tcW w:w="2394" w:type="dxa"/>
          </w:tcPr>
          <w:p w:rsidR="00CD6643" w:rsidRDefault="00CD6643"/>
        </w:tc>
        <w:tc>
          <w:tcPr>
            <w:tcW w:w="2394" w:type="dxa"/>
          </w:tcPr>
          <w:p w:rsidR="00CD6643" w:rsidRDefault="00CD6643"/>
        </w:tc>
      </w:tr>
      <w:tr w:rsidR="00CD6643" w:rsidTr="00CD6643">
        <w:tc>
          <w:tcPr>
            <w:tcW w:w="1278" w:type="dxa"/>
          </w:tcPr>
          <w:p w:rsidR="00CD6643" w:rsidRDefault="00CD6643"/>
        </w:tc>
        <w:tc>
          <w:tcPr>
            <w:tcW w:w="3510" w:type="dxa"/>
          </w:tcPr>
          <w:p w:rsidR="00CD6643" w:rsidRDefault="00CD6643"/>
        </w:tc>
        <w:tc>
          <w:tcPr>
            <w:tcW w:w="2394" w:type="dxa"/>
          </w:tcPr>
          <w:p w:rsidR="00CD6643" w:rsidRDefault="00CD6643"/>
        </w:tc>
        <w:tc>
          <w:tcPr>
            <w:tcW w:w="2394" w:type="dxa"/>
          </w:tcPr>
          <w:p w:rsidR="00CD6643" w:rsidRDefault="00CD6643"/>
        </w:tc>
      </w:tr>
      <w:tr w:rsidR="00CD6643" w:rsidTr="00CD6643">
        <w:tc>
          <w:tcPr>
            <w:tcW w:w="1278" w:type="dxa"/>
          </w:tcPr>
          <w:p w:rsidR="00CD6643" w:rsidRDefault="00CD6643"/>
        </w:tc>
        <w:tc>
          <w:tcPr>
            <w:tcW w:w="3510" w:type="dxa"/>
          </w:tcPr>
          <w:p w:rsidR="00CD6643" w:rsidRDefault="00CD6643"/>
        </w:tc>
        <w:tc>
          <w:tcPr>
            <w:tcW w:w="2394" w:type="dxa"/>
          </w:tcPr>
          <w:p w:rsidR="00CD6643" w:rsidRDefault="00CD6643"/>
        </w:tc>
        <w:tc>
          <w:tcPr>
            <w:tcW w:w="2394" w:type="dxa"/>
          </w:tcPr>
          <w:p w:rsidR="00CD6643" w:rsidRDefault="00CD6643"/>
        </w:tc>
      </w:tr>
      <w:tr w:rsidR="00CD6643" w:rsidTr="00CD6643">
        <w:tc>
          <w:tcPr>
            <w:tcW w:w="1278" w:type="dxa"/>
          </w:tcPr>
          <w:p w:rsidR="00CD6643" w:rsidRDefault="00CD6643"/>
        </w:tc>
        <w:tc>
          <w:tcPr>
            <w:tcW w:w="3510" w:type="dxa"/>
          </w:tcPr>
          <w:p w:rsidR="00CD6643" w:rsidRDefault="00CD6643"/>
        </w:tc>
        <w:tc>
          <w:tcPr>
            <w:tcW w:w="2394" w:type="dxa"/>
          </w:tcPr>
          <w:p w:rsidR="00CD6643" w:rsidRDefault="00CD6643"/>
        </w:tc>
        <w:tc>
          <w:tcPr>
            <w:tcW w:w="2394" w:type="dxa"/>
          </w:tcPr>
          <w:p w:rsidR="00CD6643" w:rsidRDefault="00CD6643"/>
        </w:tc>
      </w:tr>
      <w:tr w:rsidR="00CD6643" w:rsidTr="00CD6643">
        <w:tc>
          <w:tcPr>
            <w:tcW w:w="1278" w:type="dxa"/>
          </w:tcPr>
          <w:p w:rsidR="00CD6643" w:rsidRDefault="00CD6643"/>
        </w:tc>
        <w:tc>
          <w:tcPr>
            <w:tcW w:w="3510" w:type="dxa"/>
          </w:tcPr>
          <w:p w:rsidR="00CD6643" w:rsidRDefault="00CD6643"/>
        </w:tc>
        <w:tc>
          <w:tcPr>
            <w:tcW w:w="2394" w:type="dxa"/>
          </w:tcPr>
          <w:p w:rsidR="00CD6643" w:rsidRDefault="00CD6643"/>
        </w:tc>
        <w:tc>
          <w:tcPr>
            <w:tcW w:w="2394" w:type="dxa"/>
          </w:tcPr>
          <w:p w:rsidR="00CD6643" w:rsidRDefault="00CD6643"/>
        </w:tc>
      </w:tr>
    </w:tbl>
    <w:p w:rsidR="00CD6643" w:rsidRDefault="00CD6643"/>
    <w:p w:rsidR="00CD6643" w:rsidRDefault="00CD6643" w:rsidP="00CD6643">
      <w:pPr>
        <w:rPr>
          <w:b/>
        </w:rPr>
      </w:pPr>
      <w:r w:rsidRPr="00CD6643">
        <w:rPr>
          <w:b/>
        </w:rPr>
        <w:t>2 GRUPĖ</w:t>
      </w:r>
      <w:r>
        <w:rPr>
          <w:b/>
        </w:rPr>
        <w:br/>
      </w:r>
      <w:proofErr w:type="spellStart"/>
      <w:r>
        <w:rPr>
          <w:b/>
        </w:rPr>
        <w:t>Veikėjų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elgesys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tragiškas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įvykis</w:t>
      </w:r>
      <w:proofErr w:type="spellEnd"/>
      <w:r>
        <w:rPr>
          <w:b/>
        </w:rPr>
        <w:br/>
        <w:t>4</w:t>
      </w:r>
      <w:proofErr w:type="gramStart"/>
      <w:r>
        <w:rPr>
          <w:b/>
        </w:rPr>
        <w:t>,5,6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klausimai</w:t>
      </w:r>
      <w:proofErr w:type="spellEnd"/>
      <w:r>
        <w:rPr>
          <w:b/>
        </w:rPr>
        <w:br/>
      </w:r>
      <w:proofErr w:type="spellStart"/>
      <w:r>
        <w:rPr>
          <w:b/>
        </w:rPr>
        <w:t>Piešinys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arba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trumpa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istorija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pagal</w:t>
      </w:r>
      <w:proofErr w:type="spellEnd"/>
      <w:r>
        <w:rPr>
          <w:b/>
        </w:rPr>
        <w:t xml:space="preserve"> 19 </w:t>
      </w:r>
      <w:proofErr w:type="spellStart"/>
      <w:r>
        <w:rPr>
          <w:b/>
        </w:rPr>
        <w:t>psl.piešinį</w:t>
      </w:r>
      <w:proofErr w:type="spellEnd"/>
      <w:r>
        <w:rPr>
          <w:b/>
        </w:rPr>
        <w:t xml:space="preserve"> (2 </w:t>
      </w:r>
      <w:proofErr w:type="spellStart"/>
      <w:r>
        <w:rPr>
          <w:b/>
        </w:rPr>
        <w:t>užduotis</w:t>
      </w:r>
      <w:proofErr w:type="spellEnd"/>
      <w:r>
        <w:rPr>
          <w:b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3510"/>
        <w:gridCol w:w="2394"/>
        <w:gridCol w:w="2394"/>
      </w:tblGrid>
      <w:tr w:rsidR="00CD6643" w:rsidTr="00A04715">
        <w:tc>
          <w:tcPr>
            <w:tcW w:w="1278" w:type="dxa"/>
          </w:tcPr>
          <w:p w:rsidR="00CD6643" w:rsidRDefault="00CD6643" w:rsidP="00A04715">
            <w:proofErr w:type="spellStart"/>
            <w:r>
              <w:t>Grupė</w:t>
            </w:r>
            <w:proofErr w:type="spellEnd"/>
          </w:p>
        </w:tc>
        <w:tc>
          <w:tcPr>
            <w:tcW w:w="3510" w:type="dxa"/>
          </w:tcPr>
          <w:p w:rsidR="00CD6643" w:rsidRDefault="00CD6643" w:rsidP="00A04715">
            <w:proofErr w:type="spellStart"/>
            <w:r>
              <w:t>Klausimai</w:t>
            </w:r>
            <w:proofErr w:type="spellEnd"/>
            <w:r>
              <w:t xml:space="preserve"> </w:t>
            </w:r>
            <w:proofErr w:type="spellStart"/>
            <w:r>
              <w:t>atsakyti</w:t>
            </w:r>
            <w:proofErr w:type="spellEnd"/>
            <w:r>
              <w:t xml:space="preserve"> </w:t>
            </w:r>
            <w:proofErr w:type="spellStart"/>
            <w:r>
              <w:t>teisingai</w:t>
            </w:r>
            <w:proofErr w:type="spellEnd"/>
            <w:r>
              <w:t xml:space="preserve"> (3 t.)</w:t>
            </w:r>
          </w:p>
        </w:tc>
        <w:tc>
          <w:tcPr>
            <w:tcW w:w="2394" w:type="dxa"/>
          </w:tcPr>
          <w:p w:rsidR="00CD6643" w:rsidRDefault="00CD6643" w:rsidP="00A04715">
            <w:proofErr w:type="spellStart"/>
            <w:r>
              <w:t>Piešinys</w:t>
            </w:r>
            <w:proofErr w:type="spellEnd"/>
            <w:r>
              <w:t xml:space="preserve"> </w:t>
            </w:r>
            <w:proofErr w:type="spellStart"/>
            <w:r>
              <w:t>ar</w:t>
            </w:r>
            <w:proofErr w:type="spellEnd"/>
            <w:r>
              <w:t xml:space="preserve"> </w:t>
            </w:r>
            <w:proofErr w:type="spellStart"/>
            <w:r>
              <w:t>pasakojimas</w:t>
            </w:r>
            <w:proofErr w:type="spellEnd"/>
            <w:r>
              <w:t xml:space="preserve"> </w:t>
            </w:r>
            <w:proofErr w:type="spellStart"/>
            <w:r>
              <w:t>gražus</w:t>
            </w:r>
            <w:proofErr w:type="spellEnd"/>
            <w:r>
              <w:t xml:space="preserve"> (1 t.)</w:t>
            </w:r>
          </w:p>
        </w:tc>
        <w:tc>
          <w:tcPr>
            <w:tcW w:w="2394" w:type="dxa"/>
          </w:tcPr>
          <w:p w:rsidR="00CD6643" w:rsidRDefault="00CD6643" w:rsidP="00A04715">
            <w:proofErr w:type="spellStart"/>
            <w:r>
              <w:t>Pristatant</w:t>
            </w:r>
            <w:proofErr w:type="spellEnd"/>
            <w:r>
              <w:t xml:space="preserve"> </w:t>
            </w:r>
            <w:proofErr w:type="spellStart"/>
            <w:r>
              <w:t>vengta</w:t>
            </w:r>
            <w:proofErr w:type="spellEnd"/>
            <w:r>
              <w:t xml:space="preserve"> </w:t>
            </w:r>
            <w:proofErr w:type="spellStart"/>
            <w:r>
              <w:t>tarties</w:t>
            </w:r>
            <w:proofErr w:type="spellEnd"/>
            <w:r>
              <w:t xml:space="preserve">, </w:t>
            </w:r>
            <w:proofErr w:type="spellStart"/>
            <w:r>
              <w:t>kirčiavimo</w:t>
            </w:r>
            <w:proofErr w:type="spellEnd"/>
            <w:r>
              <w:t xml:space="preserve"> </w:t>
            </w:r>
            <w:proofErr w:type="spellStart"/>
            <w:r>
              <w:t>klaidų</w:t>
            </w:r>
            <w:proofErr w:type="spellEnd"/>
            <w:r>
              <w:t xml:space="preserve"> (1t.)</w:t>
            </w:r>
          </w:p>
        </w:tc>
      </w:tr>
      <w:tr w:rsidR="00CD6643" w:rsidTr="00A04715">
        <w:tc>
          <w:tcPr>
            <w:tcW w:w="1278" w:type="dxa"/>
          </w:tcPr>
          <w:p w:rsidR="00CD6643" w:rsidRDefault="00CD6643" w:rsidP="00A04715"/>
        </w:tc>
        <w:tc>
          <w:tcPr>
            <w:tcW w:w="3510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</w:tr>
      <w:tr w:rsidR="00CD6643" w:rsidTr="00A04715">
        <w:tc>
          <w:tcPr>
            <w:tcW w:w="1278" w:type="dxa"/>
          </w:tcPr>
          <w:p w:rsidR="00CD6643" w:rsidRDefault="00CD6643" w:rsidP="00A04715"/>
        </w:tc>
        <w:tc>
          <w:tcPr>
            <w:tcW w:w="3510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</w:tr>
      <w:tr w:rsidR="00CD6643" w:rsidTr="00A04715">
        <w:tc>
          <w:tcPr>
            <w:tcW w:w="1278" w:type="dxa"/>
          </w:tcPr>
          <w:p w:rsidR="00CD6643" w:rsidRDefault="00CD6643" w:rsidP="00A04715"/>
        </w:tc>
        <w:tc>
          <w:tcPr>
            <w:tcW w:w="3510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</w:tr>
      <w:tr w:rsidR="00CD6643" w:rsidTr="00A04715">
        <w:tc>
          <w:tcPr>
            <w:tcW w:w="1278" w:type="dxa"/>
          </w:tcPr>
          <w:p w:rsidR="00CD6643" w:rsidRDefault="00CD6643" w:rsidP="00A04715"/>
        </w:tc>
        <w:tc>
          <w:tcPr>
            <w:tcW w:w="3510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</w:tr>
      <w:tr w:rsidR="00CD6643" w:rsidTr="00A04715">
        <w:tc>
          <w:tcPr>
            <w:tcW w:w="1278" w:type="dxa"/>
          </w:tcPr>
          <w:p w:rsidR="00CD6643" w:rsidRDefault="00CD6643" w:rsidP="00A04715"/>
        </w:tc>
        <w:tc>
          <w:tcPr>
            <w:tcW w:w="3510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</w:tr>
    </w:tbl>
    <w:p w:rsidR="00CD6643" w:rsidRDefault="00CD6643">
      <w:pPr>
        <w:rPr>
          <w:b/>
        </w:rPr>
      </w:pPr>
    </w:p>
    <w:p w:rsidR="00CD6643" w:rsidRDefault="00CD6643" w:rsidP="00CD6643">
      <w:pPr>
        <w:rPr>
          <w:b/>
        </w:rPr>
      </w:pPr>
      <w:r>
        <w:rPr>
          <w:b/>
        </w:rPr>
        <w:t>3 GRUPĖ</w:t>
      </w:r>
      <w:r>
        <w:rPr>
          <w:b/>
        </w:rPr>
        <w:br/>
      </w:r>
      <w:proofErr w:type="spellStart"/>
      <w:r>
        <w:rPr>
          <w:b/>
        </w:rPr>
        <w:t>Kūrinio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dalys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pagrindinė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mintis</w:t>
      </w:r>
      <w:proofErr w:type="spellEnd"/>
      <w:r>
        <w:rPr>
          <w:b/>
        </w:rPr>
        <w:br/>
        <w:t>7</w:t>
      </w:r>
      <w:proofErr w:type="gramStart"/>
      <w:r>
        <w:rPr>
          <w:b/>
        </w:rPr>
        <w:t>,8,9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klausimai</w:t>
      </w:r>
      <w:proofErr w:type="spellEnd"/>
      <w:r>
        <w:rPr>
          <w:b/>
        </w:rPr>
        <w:br/>
      </w:r>
      <w:proofErr w:type="spellStart"/>
      <w:r>
        <w:rPr>
          <w:b/>
        </w:rPr>
        <w:t>Piešinys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arba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trumpa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istorija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pagal</w:t>
      </w:r>
      <w:proofErr w:type="spellEnd"/>
      <w:r>
        <w:rPr>
          <w:b/>
        </w:rPr>
        <w:t xml:space="preserve"> 19 </w:t>
      </w:r>
      <w:proofErr w:type="spellStart"/>
      <w:r>
        <w:rPr>
          <w:b/>
        </w:rPr>
        <w:t>psl.piešinį</w:t>
      </w:r>
      <w:proofErr w:type="spellEnd"/>
      <w:r>
        <w:rPr>
          <w:b/>
        </w:rPr>
        <w:t xml:space="preserve"> (2 </w:t>
      </w:r>
      <w:proofErr w:type="spellStart"/>
      <w:r>
        <w:rPr>
          <w:b/>
        </w:rPr>
        <w:t>užduotis</w:t>
      </w:r>
      <w:proofErr w:type="spellEnd"/>
      <w:r>
        <w:rPr>
          <w:b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3510"/>
        <w:gridCol w:w="2394"/>
        <w:gridCol w:w="2394"/>
      </w:tblGrid>
      <w:tr w:rsidR="00CD6643" w:rsidTr="00A04715">
        <w:tc>
          <w:tcPr>
            <w:tcW w:w="1278" w:type="dxa"/>
          </w:tcPr>
          <w:p w:rsidR="00CD6643" w:rsidRDefault="00CD6643" w:rsidP="00A04715">
            <w:proofErr w:type="spellStart"/>
            <w:r>
              <w:t>Grupė</w:t>
            </w:r>
            <w:proofErr w:type="spellEnd"/>
          </w:p>
        </w:tc>
        <w:tc>
          <w:tcPr>
            <w:tcW w:w="3510" w:type="dxa"/>
          </w:tcPr>
          <w:p w:rsidR="00CD6643" w:rsidRDefault="00CD6643" w:rsidP="00A04715">
            <w:proofErr w:type="spellStart"/>
            <w:r>
              <w:t>Klausimai</w:t>
            </w:r>
            <w:proofErr w:type="spellEnd"/>
            <w:r>
              <w:t xml:space="preserve"> </w:t>
            </w:r>
            <w:proofErr w:type="spellStart"/>
            <w:r>
              <w:t>atsakyti</w:t>
            </w:r>
            <w:proofErr w:type="spellEnd"/>
            <w:r>
              <w:t xml:space="preserve"> </w:t>
            </w:r>
            <w:proofErr w:type="spellStart"/>
            <w:r>
              <w:t>teisingai</w:t>
            </w:r>
            <w:proofErr w:type="spellEnd"/>
            <w:r>
              <w:t xml:space="preserve"> (3 t.)</w:t>
            </w:r>
          </w:p>
        </w:tc>
        <w:tc>
          <w:tcPr>
            <w:tcW w:w="2394" w:type="dxa"/>
          </w:tcPr>
          <w:p w:rsidR="00CD6643" w:rsidRDefault="00CD6643" w:rsidP="00A04715">
            <w:proofErr w:type="spellStart"/>
            <w:r>
              <w:t>Piešinys</w:t>
            </w:r>
            <w:proofErr w:type="spellEnd"/>
            <w:r>
              <w:t xml:space="preserve"> </w:t>
            </w:r>
            <w:proofErr w:type="spellStart"/>
            <w:r>
              <w:t>ar</w:t>
            </w:r>
            <w:proofErr w:type="spellEnd"/>
            <w:r>
              <w:t xml:space="preserve"> </w:t>
            </w:r>
            <w:proofErr w:type="spellStart"/>
            <w:r>
              <w:t>pasakojimas</w:t>
            </w:r>
            <w:proofErr w:type="spellEnd"/>
            <w:r>
              <w:t xml:space="preserve"> </w:t>
            </w:r>
            <w:proofErr w:type="spellStart"/>
            <w:r>
              <w:t>gražus</w:t>
            </w:r>
            <w:proofErr w:type="spellEnd"/>
            <w:r>
              <w:t xml:space="preserve"> (1 t.)</w:t>
            </w:r>
          </w:p>
        </w:tc>
        <w:tc>
          <w:tcPr>
            <w:tcW w:w="2394" w:type="dxa"/>
          </w:tcPr>
          <w:p w:rsidR="00CD6643" w:rsidRDefault="00CD6643" w:rsidP="00A04715">
            <w:proofErr w:type="spellStart"/>
            <w:r>
              <w:t>Pristatant</w:t>
            </w:r>
            <w:proofErr w:type="spellEnd"/>
            <w:r>
              <w:t xml:space="preserve"> </w:t>
            </w:r>
            <w:proofErr w:type="spellStart"/>
            <w:r>
              <w:t>vengta</w:t>
            </w:r>
            <w:proofErr w:type="spellEnd"/>
            <w:r>
              <w:t xml:space="preserve"> </w:t>
            </w:r>
            <w:proofErr w:type="spellStart"/>
            <w:r>
              <w:t>tarties</w:t>
            </w:r>
            <w:proofErr w:type="spellEnd"/>
            <w:r>
              <w:t xml:space="preserve">, </w:t>
            </w:r>
            <w:proofErr w:type="spellStart"/>
            <w:r>
              <w:t>kirčiavimo</w:t>
            </w:r>
            <w:proofErr w:type="spellEnd"/>
            <w:r>
              <w:t xml:space="preserve"> </w:t>
            </w:r>
            <w:proofErr w:type="spellStart"/>
            <w:r>
              <w:t>klaidų</w:t>
            </w:r>
            <w:proofErr w:type="spellEnd"/>
            <w:r>
              <w:t xml:space="preserve"> (1t.)</w:t>
            </w:r>
          </w:p>
        </w:tc>
      </w:tr>
      <w:tr w:rsidR="00CD6643" w:rsidTr="00A04715">
        <w:tc>
          <w:tcPr>
            <w:tcW w:w="1278" w:type="dxa"/>
          </w:tcPr>
          <w:p w:rsidR="00CD6643" w:rsidRDefault="00CD6643" w:rsidP="00A04715"/>
        </w:tc>
        <w:tc>
          <w:tcPr>
            <w:tcW w:w="3510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</w:tr>
      <w:tr w:rsidR="00CD6643" w:rsidTr="00A04715">
        <w:tc>
          <w:tcPr>
            <w:tcW w:w="1278" w:type="dxa"/>
          </w:tcPr>
          <w:p w:rsidR="00CD6643" w:rsidRDefault="00CD6643" w:rsidP="00A04715"/>
        </w:tc>
        <w:tc>
          <w:tcPr>
            <w:tcW w:w="3510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</w:tr>
      <w:tr w:rsidR="00CD6643" w:rsidTr="00A04715">
        <w:tc>
          <w:tcPr>
            <w:tcW w:w="1278" w:type="dxa"/>
          </w:tcPr>
          <w:p w:rsidR="00CD6643" w:rsidRDefault="00CD6643" w:rsidP="00A04715"/>
        </w:tc>
        <w:tc>
          <w:tcPr>
            <w:tcW w:w="3510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</w:tr>
      <w:tr w:rsidR="00CD6643" w:rsidTr="00A04715">
        <w:tc>
          <w:tcPr>
            <w:tcW w:w="1278" w:type="dxa"/>
          </w:tcPr>
          <w:p w:rsidR="00CD6643" w:rsidRDefault="00CD6643" w:rsidP="00A04715"/>
        </w:tc>
        <w:tc>
          <w:tcPr>
            <w:tcW w:w="3510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</w:tr>
      <w:tr w:rsidR="00CD6643" w:rsidTr="00A04715">
        <w:tc>
          <w:tcPr>
            <w:tcW w:w="1278" w:type="dxa"/>
          </w:tcPr>
          <w:p w:rsidR="00CD6643" w:rsidRDefault="00CD6643" w:rsidP="00A04715"/>
        </w:tc>
        <w:tc>
          <w:tcPr>
            <w:tcW w:w="3510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</w:tr>
    </w:tbl>
    <w:p w:rsidR="00CD6643" w:rsidRDefault="00CD6643" w:rsidP="00CD6643">
      <w:pPr>
        <w:rPr>
          <w:b/>
        </w:rPr>
      </w:pPr>
    </w:p>
    <w:p w:rsidR="00CD6643" w:rsidRDefault="00CD6643" w:rsidP="00CD6643">
      <w:pPr>
        <w:rPr>
          <w:b/>
        </w:rPr>
      </w:pPr>
      <w:r>
        <w:rPr>
          <w:b/>
        </w:rPr>
        <w:lastRenderedPageBreak/>
        <w:t>5 GRUPĖ</w:t>
      </w:r>
      <w:r>
        <w:rPr>
          <w:b/>
        </w:rPr>
        <w:br/>
      </w:r>
      <w:proofErr w:type="spellStart"/>
      <w:r>
        <w:rPr>
          <w:b/>
        </w:rPr>
        <w:t>Kūrinio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poveikis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skaitytojui</w:t>
      </w:r>
      <w:proofErr w:type="spellEnd"/>
      <w:r>
        <w:rPr>
          <w:b/>
        </w:rPr>
        <w:br/>
        <w:t>10</w:t>
      </w:r>
      <w:proofErr w:type="gramStart"/>
      <w:r>
        <w:rPr>
          <w:b/>
        </w:rPr>
        <w:t>,11,12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klausimai</w:t>
      </w:r>
      <w:proofErr w:type="spellEnd"/>
      <w:r>
        <w:rPr>
          <w:b/>
        </w:rPr>
        <w:br/>
      </w:r>
      <w:proofErr w:type="spellStart"/>
      <w:r>
        <w:rPr>
          <w:b/>
        </w:rPr>
        <w:t>Piešinys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arba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trumpa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istorija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pagal</w:t>
      </w:r>
      <w:proofErr w:type="spellEnd"/>
      <w:r>
        <w:rPr>
          <w:b/>
        </w:rPr>
        <w:t xml:space="preserve"> 19 </w:t>
      </w:r>
      <w:proofErr w:type="spellStart"/>
      <w:r>
        <w:rPr>
          <w:b/>
        </w:rPr>
        <w:t>psl.piešinį</w:t>
      </w:r>
      <w:proofErr w:type="spellEnd"/>
      <w:r>
        <w:rPr>
          <w:b/>
        </w:rPr>
        <w:t xml:space="preserve"> (2 </w:t>
      </w:r>
      <w:proofErr w:type="spellStart"/>
      <w:r>
        <w:rPr>
          <w:b/>
        </w:rPr>
        <w:t>užduotis</w:t>
      </w:r>
      <w:proofErr w:type="spellEnd"/>
      <w:r>
        <w:rPr>
          <w:b/>
        </w:rPr>
        <w:t>)</w:t>
      </w:r>
    </w:p>
    <w:p w:rsidR="00CD6643" w:rsidRDefault="00CD6643" w:rsidP="00CD6643">
      <w:pPr>
        <w:rPr>
          <w:b/>
        </w:rPr>
      </w:pPr>
      <w:r>
        <w:rPr>
          <w:b/>
        </w:rPr>
        <w:br/>
      </w:r>
      <w:proofErr w:type="spellStart"/>
      <w:r>
        <w:rPr>
          <w:b/>
        </w:rPr>
        <w:t>Grupės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įsivertinimas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3510"/>
        <w:gridCol w:w="2394"/>
        <w:gridCol w:w="2394"/>
      </w:tblGrid>
      <w:tr w:rsidR="00CD6643" w:rsidTr="00A04715">
        <w:tc>
          <w:tcPr>
            <w:tcW w:w="1278" w:type="dxa"/>
          </w:tcPr>
          <w:p w:rsidR="00CD6643" w:rsidRDefault="00CD6643" w:rsidP="00A04715">
            <w:proofErr w:type="spellStart"/>
            <w:r>
              <w:t>Grupė</w:t>
            </w:r>
            <w:proofErr w:type="spellEnd"/>
          </w:p>
        </w:tc>
        <w:tc>
          <w:tcPr>
            <w:tcW w:w="3510" w:type="dxa"/>
          </w:tcPr>
          <w:p w:rsidR="00CD6643" w:rsidRDefault="00CD6643" w:rsidP="00A04715">
            <w:proofErr w:type="spellStart"/>
            <w:r>
              <w:t>Klausimai</w:t>
            </w:r>
            <w:proofErr w:type="spellEnd"/>
            <w:r>
              <w:t xml:space="preserve"> </w:t>
            </w:r>
            <w:proofErr w:type="spellStart"/>
            <w:r>
              <w:t>atsakyti</w:t>
            </w:r>
            <w:proofErr w:type="spellEnd"/>
            <w:r>
              <w:t xml:space="preserve"> </w:t>
            </w:r>
            <w:proofErr w:type="spellStart"/>
            <w:r>
              <w:t>teisingai</w:t>
            </w:r>
            <w:proofErr w:type="spellEnd"/>
            <w:r>
              <w:t xml:space="preserve"> (3 t.)</w:t>
            </w:r>
          </w:p>
        </w:tc>
        <w:tc>
          <w:tcPr>
            <w:tcW w:w="2394" w:type="dxa"/>
          </w:tcPr>
          <w:p w:rsidR="00CD6643" w:rsidRDefault="00CD6643" w:rsidP="00A04715">
            <w:proofErr w:type="spellStart"/>
            <w:r>
              <w:t>Piešinys</w:t>
            </w:r>
            <w:proofErr w:type="spellEnd"/>
            <w:r>
              <w:t xml:space="preserve"> </w:t>
            </w:r>
            <w:proofErr w:type="spellStart"/>
            <w:r>
              <w:t>ar</w:t>
            </w:r>
            <w:proofErr w:type="spellEnd"/>
            <w:r>
              <w:t xml:space="preserve"> </w:t>
            </w:r>
            <w:proofErr w:type="spellStart"/>
            <w:r>
              <w:t>pasakojimas</w:t>
            </w:r>
            <w:proofErr w:type="spellEnd"/>
            <w:r>
              <w:t xml:space="preserve"> </w:t>
            </w:r>
            <w:proofErr w:type="spellStart"/>
            <w:r>
              <w:t>gražus</w:t>
            </w:r>
            <w:proofErr w:type="spellEnd"/>
            <w:r>
              <w:t xml:space="preserve"> (1 t.)</w:t>
            </w:r>
          </w:p>
        </w:tc>
        <w:tc>
          <w:tcPr>
            <w:tcW w:w="2394" w:type="dxa"/>
          </w:tcPr>
          <w:p w:rsidR="00CD6643" w:rsidRDefault="00CD6643" w:rsidP="00A04715">
            <w:proofErr w:type="spellStart"/>
            <w:r>
              <w:t>Pristatant</w:t>
            </w:r>
            <w:proofErr w:type="spellEnd"/>
            <w:r>
              <w:t xml:space="preserve"> </w:t>
            </w:r>
            <w:proofErr w:type="spellStart"/>
            <w:r>
              <w:t>vengta</w:t>
            </w:r>
            <w:proofErr w:type="spellEnd"/>
            <w:r>
              <w:t xml:space="preserve"> </w:t>
            </w:r>
            <w:proofErr w:type="spellStart"/>
            <w:r>
              <w:t>tarties</w:t>
            </w:r>
            <w:proofErr w:type="spellEnd"/>
            <w:r>
              <w:t xml:space="preserve">, </w:t>
            </w:r>
            <w:proofErr w:type="spellStart"/>
            <w:r>
              <w:t>kirčiavimo</w:t>
            </w:r>
            <w:proofErr w:type="spellEnd"/>
            <w:r>
              <w:t xml:space="preserve"> </w:t>
            </w:r>
            <w:proofErr w:type="spellStart"/>
            <w:r>
              <w:t>klaidų</w:t>
            </w:r>
            <w:proofErr w:type="spellEnd"/>
            <w:r>
              <w:t xml:space="preserve"> (1t.)</w:t>
            </w:r>
          </w:p>
        </w:tc>
      </w:tr>
      <w:tr w:rsidR="00CD6643" w:rsidTr="00A04715">
        <w:tc>
          <w:tcPr>
            <w:tcW w:w="1278" w:type="dxa"/>
          </w:tcPr>
          <w:p w:rsidR="00CD6643" w:rsidRDefault="00CD6643" w:rsidP="00A04715"/>
        </w:tc>
        <w:tc>
          <w:tcPr>
            <w:tcW w:w="3510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</w:tr>
      <w:tr w:rsidR="00CD6643" w:rsidTr="00A04715">
        <w:tc>
          <w:tcPr>
            <w:tcW w:w="1278" w:type="dxa"/>
          </w:tcPr>
          <w:p w:rsidR="00CD6643" w:rsidRDefault="00CD6643" w:rsidP="00A04715"/>
        </w:tc>
        <w:tc>
          <w:tcPr>
            <w:tcW w:w="3510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</w:tr>
      <w:tr w:rsidR="00CD6643" w:rsidTr="00A04715">
        <w:tc>
          <w:tcPr>
            <w:tcW w:w="1278" w:type="dxa"/>
          </w:tcPr>
          <w:p w:rsidR="00CD6643" w:rsidRDefault="00CD6643" w:rsidP="00A04715"/>
        </w:tc>
        <w:tc>
          <w:tcPr>
            <w:tcW w:w="3510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</w:tr>
      <w:tr w:rsidR="00CD6643" w:rsidTr="00A04715">
        <w:tc>
          <w:tcPr>
            <w:tcW w:w="1278" w:type="dxa"/>
          </w:tcPr>
          <w:p w:rsidR="00CD6643" w:rsidRDefault="00CD6643" w:rsidP="00A04715"/>
        </w:tc>
        <w:tc>
          <w:tcPr>
            <w:tcW w:w="3510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</w:tr>
      <w:tr w:rsidR="00CD6643" w:rsidTr="00A04715">
        <w:tc>
          <w:tcPr>
            <w:tcW w:w="1278" w:type="dxa"/>
          </w:tcPr>
          <w:p w:rsidR="00CD6643" w:rsidRDefault="00CD6643" w:rsidP="00A04715"/>
        </w:tc>
        <w:tc>
          <w:tcPr>
            <w:tcW w:w="3510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  <w:tc>
          <w:tcPr>
            <w:tcW w:w="2394" w:type="dxa"/>
          </w:tcPr>
          <w:p w:rsidR="00CD6643" w:rsidRDefault="00CD6643" w:rsidP="00A04715"/>
        </w:tc>
      </w:tr>
    </w:tbl>
    <w:p w:rsidR="00CD6643" w:rsidRDefault="00CD6643" w:rsidP="00CD6643">
      <w:bookmarkStart w:id="0" w:name="_GoBack"/>
      <w:bookmarkEnd w:id="0"/>
    </w:p>
    <w:p w:rsidR="00CD6643" w:rsidRPr="00CD6643" w:rsidRDefault="00CD6643">
      <w:pPr>
        <w:rPr>
          <w:b/>
        </w:rPr>
      </w:pPr>
    </w:p>
    <w:sectPr w:rsidR="00CD6643" w:rsidRPr="00CD6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43"/>
    <w:rsid w:val="00135C24"/>
    <w:rsid w:val="00724ED3"/>
    <w:rsid w:val="00CD6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66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66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cp:lastPrinted>2019-09-11T17:05:00Z</cp:lastPrinted>
  <dcterms:created xsi:type="dcterms:W3CDTF">2019-09-11T16:56:00Z</dcterms:created>
  <dcterms:modified xsi:type="dcterms:W3CDTF">2019-09-11T17:06:00Z</dcterms:modified>
</cp:coreProperties>
</file>