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9F9" w:rsidRDefault="00183E03">
      <w:bookmarkStart w:id="0" w:name="_GoBack"/>
      <w:bookmarkEnd w:id="0"/>
      <w:r>
        <w:t xml:space="preserve">    Sveiki, š</w:t>
      </w:r>
      <w:r w:rsidR="005B1DDE">
        <w:t xml:space="preserve">iandien jums pristatysiu </w:t>
      </w:r>
      <w:r>
        <w:t>Vincą Mykolaitį – Put</w:t>
      </w:r>
      <w:r w:rsidR="005B1DDE">
        <w:t>iną</w:t>
      </w:r>
      <w:r>
        <w:t>. Šį autorių pasirinkau dėl to, nes perskaičius jo kūrinius, supratau, jog Putino kūrybos temos liečia ir mane pačią, sakykim romane „Altorių šešėly“ sprendžiama gyvenimo kelio ieškojimo problema, kuri labai ak</w:t>
      </w:r>
      <w:r w:rsidR="007C6F57">
        <w:t xml:space="preserve">tuali man, beja ir </w:t>
      </w:r>
      <w:r w:rsidR="004D7EB2">
        <w:t xml:space="preserve">mano </w:t>
      </w:r>
      <w:r w:rsidR="007C6F57">
        <w:t>bendraamžiams.</w:t>
      </w:r>
    </w:p>
    <w:p w:rsidR="007C6F57" w:rsidRDefault="003A29F9">
      <w:r>
        <w:t xml:space="preserve">  </w:t>
      </w:r>
      <w:r w:rsidR="00183E03">
        <w:t xml:space="preserve">Taigi, Vincas Mykolaitis – Putinas XX a. pradžios Lietuvos poetas ir prozininkas. Labiausiai žinomas savo simbolistiniais </w:t>
      </w:r>
      <w:r>
        <w:t xml:space="preserve">eilėraščiais ir romanu „Altorių šešėly“. </w:t>
      </w:r>
      <w:r w:rsidR="00967265">
        <w:t>Vincas Mykolaitis – Putinas gimė 1893 metais Marijampolės apskrityje</w:t>
      </w:r>
      <w:r w:rsidR="004D7EB2">
        <w:t xml:space="preserve"> ir mirė 1967 </w:t>
      </w:r>
      <w:r w:rsidR="007C6F57">
        <w:t>metais</w:t>
      </w:r>
      <w:r w:rsidR="00967265">
        <w:t>. A</w:t>
      </w:r>
      <w:r>
        <w:t>ugo pasiturinčioje ir gausioje šeimoje, todėl baigęs keturias klases</w:t>
      </w:r>
      <w:r w:rsidR="007C6F57">
        <w:t xml:space="preserve"> gimnazijoje,</w:t>
      </w:r>
      <w:r>
        <w:t xml:space="preserve"> įstojo į Seinų kunigų seminariją. Nors kunigų seminariją baigdamas suabejojo dėl kunigų pašaukimo, bet vis dėl to įsišventino kunigu. Vėliau, gavęs stipendiją studijoms Vakarų Europoje studijavo filosofiją. Grįžęs į Lietuvą, dėstė naująją lietuvių literatūrą ir visuotinės literatūros įvadą,</w:t>
      </w:r>
      <w:r w:rsidR="00E30A6B">
        <w:t xml:space="preserve"> rašė eilėraščius, dramas, prozą, literatūros kritikos darbus,</w:t>
      </w:r>
      <w:r>
        <w:t xml:space="preserve"> todėl 1928 metais gavo profesoriaus vardą. </w:t>
      </w:r>
      <w:r w:rsidR="007C6F57">
        <w:t xml:space="preserve"> 1935 metais išstojo iš kunigų luomo, nematydamas galimybių suderinti kunigo pareigų su meno kūryba ir menininko uždaviniais. </w:t>
      </w:r>
    </w:p>
    <w:p w:rsidR="00C92AEC" w:rsidRDefault="007C6F57" w:rsidP="00624835">
      <w:r>
        <w:t xml:space="preserve">   Putinas visų pirma lyrikas, poeziją kūręs nuo ankstyvos jaunystės. Literatūrinio kelio pradžią jis pats sieja su </w:t>
      </w:r>
      <w:r w:rsidR="004D7EB2">
        <w:t>„</w:t>
      </w:r>
      <w:r w:rsidRPr="007C6F57">
        <w:rPr>
          <w:i/>
        </w:rPr>
        <w:t>Vaivorykštė</w:t>
      </w:r>
      <w:r w:rsidR="00342C3B">
        <w:rPr>
          <w:i/>
        </w:rPr>
        <w:t>s</w:t>
      </w:r>
      <w:r w:rsidR="004D7EB2">
        <w:rPr>
          <w:i/>
        </w:rPr>
        <w:t>“</w:t>
      </w:r>
      <w:r w:rsidRPr="007C6F57">
        <w:rPr>
          <w:i/>
        </w:rPr>
        <w:t xml:space="preserve"> </w:t>
      </w:r>
      <w:r w:rsidR="00342C3B">
        <w:rPr>
          <w:i/>
        </w:rPr>
        <w:t xml:space="preserve"> </w:t>
      </w:r>
      <w:r>
        <w:t>žurnalu 1913</w:t>
      </w:r>
      <w:r w:rsidR="00342C3B">
        <w:t xml:space="preserve"> </w:t>
      </w:r>
      <w:r>
        <w:t xml:space="preserve">m. Kuomet prasidėjo simbolistinis laikotarpis, jo </w:t>
      </w:r>
      <w:r w:rsidR="00342C3B">
        <w:t xml:space="preserve">viršūnė buvo 1927 metais </w:t>
      </w:r>
      <w:r>
        <w:t>išleistas</w:t>
      </w:r>
      <w:r w:rsidR="00967265">
        <w:t xml:space="preserve"> </w:t>
      </w:r>
      <w:r>
        <w:t xml:space="preserve">simbolistinių eilėraščių rinkinys </w:t>
      </w:r>
      <w:r w:rsidR="00967265">
        <w:t xml:space="preserve"> „Tarp dviejų aušrų“. </w:t>
      </w:r>
      <w:r w:rsidR="002111B6">
        <w:t>Chrestomatiniai Putino kūriniai taip pat yra ir  „Margi sakalai“, „Rūpintojėlis“, „Vergas“ ir kiti.</w:t>
      </w:r>
      <w:r w:rsidR="004D7EB2">
        <w:t xml:space="preserve"> 1936 metais išeina poezijos rinktinė „Keliai ir kryžkeliai“, kurioje eilėraščiai, tokie kaip „Saulėlydžio kely“, „Nuostabios naktys“, „Laukų pavasaris“ pripildyti realaus gamtovaizdžio detalių. </w:t>
      </w:r>
      <w:r w:rsidR="00967265">
        <w:t>1933 metais baigė rašyti</w:t>
      </w:r>
      <w:r w:rsidR="002111B6">
        <w:t xml:space="preserve"> romaną „Altorių šešėly“</w:t>
      </w:r>
      <w:r w:rsidR="00E30A6B">
        <w:t>, kuris</w:t>
      </w:r>
      <w:r w:rsidR="004D7EB2">
        <w:t xml:space="preserve"> yra viena</w:t>
      </w:r>
      <w:r w:rsidR="00E30A6B">
        <w:t>s</w:t>
      </w:r>
      <w:r w:rsidR="004D7EB2">
        <w:t xml:space="preserve"> Putino kūrybos viršūnių ir svarbi gairė lietuvių romano kelyje.</w:t>
      </w:r>
      <w:r w:rsidR="002111B6">
        <w:t xml:space="preserve"> </w:t>
      </w:r>
      <w:r w:rsidR="00E30A6B">
        <w:t>Kitas reikšmingas Putino romanas „</w:t>
      </w:r>
      <w:r w:rsidR="00E30A6B">
        <w:rPr>
          <w:i/>
        </w:rPr>
        <w:t>Sukilėliai</w:t>
      </w:r>
      <w:r w:rsidR="00E30A6B">
        <w:t xml:space="preserve">“, tai 1863 metų sukilimą vaizduojanti istorinė freska. </w:t>
      </w:r>
      <w:r w:rsidR="004D7EB2">
        <w:t xml:space="preserve"> Paskutinysis Putino kūrybos etapas susijęs su lyriniu atsinaujinimu. Vėlyvieji jo poezijos rinkiniai „Būties valanda“ (19</w:t>
      </w:r>
      <w:r w:rsidR="00342C3B">
        <w:t xml:space="preserve">63), „Langas“ (1966) - </w:t>
      </w:r>
      <w:r w:rsidR="004D7EB2">
        <w:t>vieni geriausių sovietinių metų</w:t>
      </w:r>
      <w:r w:rsidR="004749E4">
        <w:t xml:space="preserve"> kūrinių</w:t>
      </w:r>
      <w:r w:rsidR="004D7EB2">
        <w:t xml:space="preserve"> lietuvių poezijoje. </w:t>
      </w:r>
    </w:p>
    <w:p w:rsidR="00624835" w:rsidRPr="00C92AEC" w:rsidRDefault="00C92AEC" w:rsidP="00624835">
      <w:r>
        <w:t xml:space="preserve">    </w:t>
      </w:r>
      <w:r w:rsidR="00E30A6B" w:rsidRPr="00C92AEC">
        <w:rPr>
          <w:sz w:val="20"/>
          <w:szCs w:val="20"/>
        </w:rPr>
        <w:t xml:space="preserve">Putino kūrybos temos: </w:t>
      </w:r>
      <w:r w:rsidR="00624835" w:rsidRPr="00C92AEC">
        <w:rPr>
          <w:sz w:val="20"/>
          <w:szCs w:val="20"/>
        </w:rPr>
        <w:t xml:space="preserve"> </w:t>
      </w:r>
    </w:p>
    <w:p w:rsidR="00624835" w:rsidRPr="00C92AEC" w:rsidRDefault="00624835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>meilės nuojautų tema</w:t>
      </w:r>
    </w:p>
    <w:p w:rsidR="00624835" w:rsidRPr="00C92AEC" w:rsidRDefault="00624835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>gamtos tema</w:t>
      </w:r>
    </w:p>
    <w:p w:rsidR="00624835" w:rsidRPr="00C92AEC" w:rsidRDefault="00624835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 xml:space="preserve"> laisvės tema </w:t>
      </w:r>
    </w:p>
    <w:p w:rsidR="00624835" w:rsidRPr="00C92AEC" w:rsidRDefault="00624835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 xml:space="preserve"> apsisprendimo tematika</w:t>
      </w:r>
    </w:p>
    <w:p w:rsidR="00624835" w:rsidRPr="00C92AEC" w:rsidRDefault="004749E4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 xml:space="preserve">savęs ieškojimo tema </w:t>
      </w:r>
    </w:p>
    <w:p w:rsidR="007007F0" w:rsidRPr="00C92AEC" w:rsidRDefault="00624835" w:rsidP="00624835">
      <w:pPr>
        <w:pStyle w:val="Sraopastraipa"/>
        <w:numPr>
          <w:ilvl w:val="0"/>
          <w:numId w:val="2"/>
        </w:numPr>
        <w:rPr>
          <w:sz w:val="20"/>
          <w:szCs w:val="20"/>
        </w:rPr>
      </w:pPr>
      <w:r w:rsidRPr="00C92AEC">
        <w:rPr>
          <w:sz w:val="20"/>
          <w:szCs w:val="20"/>
        </w:rPr>
        <w:t>Viena pagrindinių Putino kūrybos temų – žmogaus būties suvokimo būdas.</w:t>
      </w:r>
    </w:p>
    <w:p w:rsidR="00624835" w:rsidRPr="00C92AEC" w:rsidRDefault="00624835">
      <w:pPr>
        <w:rPr>
          <w:sz w:val="20"/>
          <w:szCs w:val="20"/>
        </w:rPr>
      </w:pPr>
      <w:r w:rsidRPr="00C92AEC">
        <w:rPr>
          <w:sz w:val="20"/>
          <w:szCs w:val="20"/>
        </w:rPr>
        <w:t>Kūrybos bruožai:</w:t>
      </w:r>
    </w:p>
    <w:p w:rsidR="00624835" w:rsidRDefault="00624835" w:rsidP="00624835">
      <w:pPr>
        <w:pStyle w:val="Sraopastraipa"/>
        <w:numPr>
          <w:ilvl w:val="0"/>
          <w:numId w:val="3"/>
        </w:numPr>
      </w:pPr>
      <w:r>
        <w:t xml:space="preserve">Dualizmas. (Dualizmas – dvilypumas, susidvejinimas). Dualistinė pasaulio samprata sąlygoja priešingybes (materialu – idealu, šviesa – tamsa, gyvenimas - mirtis). </w:t>
      </w:r>
    </w:p>
    <w:p w:rsidR="00624835" w:rsidRDefault="00624835" w:rsidP="00624835">
      <w:pPr>
        <w:pStyle w:val="Sraopastraipa"/>
        <w:numPr>
          <w:ilvl w:val="0"/>
          <w:numId w:val="3"/>
        </w:numPr>
      </w:pPr>
      <w:r>
        <w:t>Prieštaravimai, konfliktai. Poeto kūryboje tampa svarbiausiu kūrinių komponavimo, jų draminės struktūros formavimo principu.</w:t>
      </w:r>
    </w:p>
    <w:p w:rsidR="00EC2422" w:rsidRPr="00EC2422" w:rsidRDefault="00EC2422" w:rsidP="00EC2422">
      <w:pPr>
        <w:pStyle w:val="Sraopastraipa"/>
        <w:numPr>
          <w:ilvl w:val="0"/>
          <w:numId w:val="3"/>
        </w:numPr>
      </w:pPr>
      <w:r>
        <w:t>Žmogaus būties apmąstymai</w:t>
      </w:r>
    </w:p>
    <w:p w:rsidR="00EC2422" w:rsidRDefault="00624835" w:rsidP="00EC2422">
      <w:pPr>
        <w:pStyle w:val="Sraopastraipa"/>
        <w:numPr>
          <w:ilvl w:val="0"/>
          <w:numId w:val="3"/>
        </w:numPr>
      </w:pPr>
      <w:r>
        <w:t>Dramatiška įtampa. Poezijos pradžių pradžia yra nuostabos jausmas, kylantis regint neperprantamas visatos ir gyvybės paslaptis.</w:t>
      </w:r>
    </w:p>
    <w:p w:rsidR="00E35A16" w:rsidRDefault="00E35A16" w:rsidP="00EC2422">
      <w:pPr>
        <w:pStyle w:val="Sraopastraipa"/>
        <w:numPr>
          <w:ilvl w:val="0"/>
          <w:numId w:val="3"/>
        </w:numPr>
      </w:pPr>
      <w:r>
        <w:t xml:space="preserve"> Minties aiškumas</w:t>
      </w:r>
    </w:p>
    <w:p w:rsidR="00E35A16" w:rsidRDefault="00E35A16" w:rsidP="00EC2422">
      <w:pPr>
        <w:pStyle w:val="Sraopastraipa"/>
        <w:numPr>
          <w:ilvl w:val="0"/>
          <w:numId w:val="3"/>
        </w:numPr>
      </w:pPr>
      <w:r>
        <w:lastRenderedPageBreak/>
        <w:t>Formos disciplina</w:t>
      </w:r>
    </w:p>
    <w:p w:rsidR="00EC2422" w:rsidRDefault="00EC2422" w:rsidP="00EC2422">
      <w:pPr>
        <w:pStyle w:val="Sraopastraipa"/>
        <w:numPr>
          <w:ilvl w:val="0"/>
          <w:numId w:val="3"/>
        </w:numPr>
      </w:pPr>
      <w:r>
        <w:t xml:space="preserve">Užslėptas lyrizmas. </w:t>
      </w:r>
      <w:r w:rsidR="00D35D16">
        <w:t>Nuo lakoniško informavimo pereinama prie detalaus vaizdavimo, nuo ramaus pasakojimo – į augančią emocinę įtampą.</w:t>
      </w:r>
    </w:p>
    <w:p w:rsidR="00D35D16" w:rsidRDefault="00D35D16" w:rsidP="00D35D16">
      <w:pPr>
        <w:ind w:left="360"/>
      </w:pPr>
      <w:r>
        <w:t>Reikšmė lietuvių literatūrai:</w:t>
      </w:r>
    </w:p>
    <w:p w:rsidR="00D35D16" w:rsidRDefault="00D35D16" w:rsidP="00D35D16">
      <w:r>
        <w:t>Jo įnašas į lietuvių literatūrą išsskirtinis, jis - vienas ryškiausių pomaironinės poezijos kūrėjų, psichologinio romano meistras.</w:t>
      </w:r>
    </w:p>
    <w:p w:rsidR="00D35D16" w:rsidRPr="00C92AEC" w:rsidRDefault="00D35D16" w:rsidP="00D35D16">
      <w:pPr>
        <w:pStyle w:val="Sraopastraipa"/>
        <w:numPr>
          <w:ilvl w:val="0"/>
          <w:numId w:val="5"/>
        </w:numPr>
        <w:rPr>
          <w:sz w:val="20"/>
          <w:szCs w:val="20"/>
        </w:rPr>
      </w:pPr>
      <w:r w:rsidRPr="00C92AEC">
        <w:rPr>
          <w:sz w:val="20"/>
          <w:szCs w:val="20"/>
        </w:rPr>
        <w:t>Suformulavo moderniosios literatūros teorinius pagrindus</w:t>
      </w:r>
    </w:p>
    <w:p w:rsidR="00D35D16" w:rsidRPr="00C92AEC" w:rsidRDefault="004F480D" w:rsidP="00D35D16">
      <w:pPr>
        <w:pStyle w:val="Sraopastraipa"/>
        <w:numPr>
          <w:ilvl w:val="0"/>
          <w:numId w:val="5"/>
        </w:numPr>
        <w:rPr>
          <w:sz w:val="20"/>
          <w:szCs w:val="20"/>
        </w:rPr>
      </w:pPr>
      <w:r w:rsidRPr="00C92AEC">
        <w:rPr>
          <w:sz w:val="20"/>
          <w:szCs w:val="20"/>
        </w:rPr>
        <w:t>Paskatino lietuvių prozos gausėjimą, plėtrą ir įvairėjimą</w:t>
      </w:r>
    </w:p>
    <w:p w:rsidR="0067323B" w:rsidRPr="00C92AEC" w:rsidRDefault="004F480D" w:rsidP="0067323B">
      <w:pPr>
        <w:pStyle w:val="Sraopastraipa"/>
        <w:numPr>
          <w:ilvl w:val="0"/>
          <w:numId w:val="5"/>
        </w:numPr>
        <w:rPr>
          <w:sz w:val="20"/>
          <w:szCs w:val="20"/>
        </w:rPr>
      </w:pPr>
      <w:r w:rsidRPr="00C92AEC">
        <w:rPr>
          <w:sz w:val="20"/>
          <w:szCs w:val="20"/>
        </w:rPr>
        <w:t>Išreiškė visam laikotarpiui būdingus moderniojo žmogaus jausmus (</w:t>
      </w:r>
      <w:r w:rsidR="0014287A" w:rsidRPr="00C92AEC">
        <w:rPr>
          <w:sz w:val="20"/>
          <w:szCs w:val="20"/>
        </w:rPr>
        <w:t>todėl jo kūriniai tapo lietuvių literatūros klasika</w:t>
      </w:r>
      <w:r w:rsidRPr="00C92AEC">
        <w:rPr>
          <w:sz w:val="20"/>
          <w:szCs w:val="20"/>
        </w:rPr>
        <w:t>)</w:t>
      </w:r>
    </w:p>
    <w:p w:rsidR="0067323B" w:rsidRDefault="0067323B" w:rsidP="0067323B">
      <w:pPr>
        <w:ind w:left="360"/>
      </w:pPr>
      <w:r>
        <w:t xml:space="preserve">Du žymiausi jo kūriniai tai romanas „Altorių šėšėly“ ir eilėraštis „Vergas“. </w:t>
      </w:r>
    </w:p>
    <w:p w:rsidR="00E35A16" w:rsidRDefault="00E35A16" w:rsidP="00E35A16">
      <w:pPr>
        <w:ind w:left="360"/>
      </w:pPr>
      <w:r w:rsidRPr="00E35A16">
        <w:t>Taigi plačiau apie romaną „Altorių šešėly“. Šis romanas susideda iš trijų dalių: „Bandymų dienos“, „Eina gyvenimas“ bei „Išsivadavimas“. Jis apibūdinamas kaip intelektualinis psichologinis romanas dėl savo sandaros grindžiamos praktiškai vieno žmogaus vidinių išgyvenimų. Pasakojime dėmesys koncentruojamas į tam tikras specifines</w:t>
      </w:r>
      <w:r w:rsidR="00E8536D">
        <w:t xml:space="preserve"> problemas - žmogaus pašaukimo</w:t>
      </w:r>
      <w:r w:rsidRPr="00E35A16">
        <w:t>, kūrybos prasmingumo, individo santykių</w:t>
      </w:r>
      <w:r w:rsidR="00E8536D">
        <w:t xml:space="preserve"> su visuomene, laimės sampratos  ir kitas problema</w:t>
      </w:r>
      <w:r w:rsidRPr="00E35A16">
        <w:t>s.</w:t>
      </w:r>
      <w:r>
        <w:t xml:space="preserve"> Romano laikas trunka 18 metų – nuo Vasario įstojimo į kunigų seminariją iki prašymo leisti palikti kunigų luomą. Visus tuos metus Vasaris sprendžia pagrindinį sielos konfliktą: kaip </w:t>
      </w:r>
      <w:r w:rsidR="00E8536D">
        <w:t xml:space="preserve">suderinti kunigo ir poeto kelią: „Kaip kunigas aš ne poetas, kaip poetas aš ne kunigas“. </w:t>
      </w:r>
      <w:r>
        <w:t>Vasaris negali prisitaikyti prie kunigų luomo nustatytų gyvenimo normų, bet jis negali ir aktyviai priešintis, nes pats nėra tikras dėl savo pašaukimo, jį st</w:t>
      </w:r>
      <w:r w:rsidR="00E8536D">
        <w:t>ipriai veikia socialinė aplinka</w:t>
      </w:r>
      <w:r w:rsidR="004749E4">
        <w:t xml:space="preserve">. </w:t>
      </w:r>
    </w:p>
    <w:p w:rsidR="00E35A16" w:rsidRDefault="00E35A16" w:rsidP="00E35A16">
      <w:pPr>
        <w:ind w:left="360"/>
      </w:pPr>
      <w:r>
        <w:t>Šio kūrinio pagrindinė idėja yra – jog kūrėjas turi būti laisvas</w:t>
      </w:r>
    </w:p>
    <w:p w:rsidR="00E35A16" w:rsidRDefault="00E35A16" w:rsidP="00E35A16">
      <w:pPr>
        <w:ind w:left="360"/>
      </w:pPr>
      <w:r>
        <w:t xml:space="preserve">Tokios dramatiškos asmenybės, skausmingos žmogaus formavimosi istorijos iki Putino niekas nebuvo pavaizdavęs. </w:t>
      </w:r>
    </w:p>
    <w:p w:rsidR="00AB1305" w:rsidRDefault="00E35A16" w:rsidP="00002557">
      <w:pPr>
        <w:ind w:left="360"/>
      </w:pPr>
      <w:r>
        <w:t xml:space="preserve">  </w:t>
      </w:r>
      <w:r w:rsidRPr="00E35A16">
        <w:t xml:space="preserve">Kitas V.M.Putino kūrinys kūrį norėčiau aptarti – poema „Vergas“. Šioje poemoje rašoma apie žmogų – klajūną. Kuriam atrodo atverti visi vartai, bet pro juos išeiti jis negali. “Visur atverti vartų vartai, bet išeit į plačią laisvę negaliu“.  Daugelį žmonių ir šiandien galėčiau pavadinti „vergais“, nepaisant to,kad jie laisvi ir gali elgtis kaip tinkami. </w:t>
      </w:r>
    </w:p>
    <w:p w:rsidR="00E8536D" w:rsidRDefault="00002557" w:rsidP="00002557">
      <w:pPr>
        <w:ind w:left="360"/>
        <w:rPr>
          <w:sz w:val="18"/>
          <w:szCs w:val="18"/>
        </w:rPr>
      </w:pPr>
      <w:r w:rsidRPr="00002557">
        <w:rPr>
          <w:sz w:val="18"/>
          <w:szCs w:val="18"/>
        </w:rPr>
        <w:t>Tai</w:t>
      </w:r>
      <w:r>
        <w:rPr>
          <w:sz w:val="18"/>
          <w:szCs w:val="18"/>
        </w:rPr>
        <w:t>gi šis poetas</w:t>
      </w:r>
      <w:r w:rsidRPr="00002557">
        <w:rPr>
          <w:sz w:val="18"/>
          <w:szCs w:val="18"/>
        </w:rPr>
        <w:t xml:space="preserve"> mūsų literatūros klasikas, o jo kūrybinis palikimas, monumentalus ir amžinas. Po Maironio V.M.Putiną galime laikyti žymiausiu mūsų poezijos atnaujintoju ir kūrėju.</w:t>
      </w:r>
    </w:p>
    <w:p w:rsidR="00C92AEC" w:rsidRPr="00002557" w:rsidRDefault="00C92AEC" w:rsidP="00002557">
      <w:pPr>
        <w:ind w:left="360"/>
      </w:pPr>
    </w:p>
    <w:p w:rsidR="00E35A16" w:rsidRPr="0067323B" w:rsidRDefault="00E35A16" w:rsidP="00E35A16">
      <w:pPr>
        <w:ind w:left="360"/>
      </w:pPr>
    </w:p>
    <w:p w:rsidR="00EC2422" w:rsidRPr="00EC2422" w:rsidRDefault="00EC2422" w:rsidP="00EC2422"/>
    <w:p w:rsidR="00EC2422" w:rsidRPr="00EC2422" w:rsidRDefault="00EC2422" w:rsidP="00EC2422">
      <w:pPr>
        <w:ind w:left="360"/>
      </w:pPr>
    </w:p>
    <w:p w:rsidR="00EC2422" w:rsidRPr="00EC2422" w:rsidRDefault="00EC2422" w:rsidP="00EC2422">
      <w:pPr>
        <w:ind w:left="360"/>
      </w:pPr>
    </w:p>
    <w:p w:rsidR="00183E03" w:rsidRPr="00183E03" w:rsidRDefault="00183E03">
      <w:r>
        <w:t xml:space="preserve">   </w:t>
      </w:r>
    </w:p>
    <w:sectPr w:rsidR="00183E03" w:rsidRPr="00183E03" w:rsidSect="007B3B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0141B"/>
    <w:multiLevelType w:val="hybridMultilevel"/>
    <w:tmpl w:val="EEE42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032E37"/>
    <w:multiLevelType w:val="hybridMultilevel"/>
    <w:tmpl w:val="7AC8E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1D0669A"/>
    <w:multiLevelType w:val="hybridMultilevel"/>
    <w:tmpl w:val="BCDE222A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64F846FB"/>
    <w:multiLevelType w:val="hybridMultilevel"/>
    <w:tmpl w:val="B3569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2E5C40"/>
    <w:multiLevelType w:val="hybridMultilevel"/>
    <w:tmpl w:val="AA0C25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B432A98"/>
    <w:multiLevelType w:val="hybridMultilevel"/>
    <w:tmpl w:val="8BD26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E03"/>
    <w:rsid w:val="00002557"/>
    <w:rsid w:val="0004329D"/>
    <w:rsid w:val="0014287A"/>
    <w:rsid w:val="00183E03"/>
    <w:rsid w:val="001E01B2"/>
    <w:rsid w:val="002111B6"/>
    <w:rsid w:val="003011D0"/>
    <w:rsid w:val="00342C3B"/>
    <w:rsid w:val="003A29F9"/>
    <w:rsid w:val="004749E4"/>
    <w:rsid w:val="004D7EB2"/>
    <w:rsid w:val="004F480D"/>
    <w:rsid w:val="005B1DDE"/>
    <w:rsid w:val="00624835"/>
    <w:rsid w:val="0067323B"/>
    <w:rsid w:val="007007F0"/>
    <w:rsid w:val="00727F84"/>
    <w:rsid w:val="007B3B5D"/>
    <w:rsid w:val="007C6F57"/>
    <w:rsid w:val="007E5291"/>
    <w:rsid w:val="00967265"/>
    <w:rsid w:val="00AB1305"/>
    <w:rsid w:val="00C92AEC"/>
    <w:rsid w:val="00D35D16"/>
    <w:rsid w:val="00DB324A"/>
    <w:rsid w:val="00E30A6B"/>
    <w:rsid w:val="00E35A16"/>
    <w:rsid w:val="00E8536D"/>
    <w:rsid w:val="00EC2422"/>
    <w:rsid w:val="00F9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248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24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764</Words>
  <Characters>4358</Characters>
  <Application>Microsoft Office Word</Application>
  <DocSecurity>0</DocSecurity>
  <Lines>36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</dc:creator>
  <cp:lastModifiedBy>Domantas</cp:lastModifiedBy>
  <cp:revision>2</cp:revision>
  <dcterms:created xsi:type="dcterms:W3CDTF">2013-05-27T16:53:00Z</dcterms:created>
  <dcterms:modified xsi:type="dcterms:W3CDTF">2013-05-27T16:53:00Z</dcterms:modified>
</cp:coreProperties>
</file>