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7A39" w:rsidRPr="007B08EE" w:rsidRDefault="00607A39">
      <w:pPr>
        <w:rPr>
          <w:b/>
        </w:rPr>
      </w:pPr>
      <w:r w:rsidRPr="007B08EE">
        <w:rPr>
          <w:b/>
        </w:rPr>
        <w:t>Parašykite reikiamus skyrybos ženklus.</w:t>
      </w:r>
    </w:p>
    <w:p w:rsidR="00607A39" w:rsidRPr="007B08EE" w:rsidRDefault="00031661">
      <w:r w:rsidRPr="007B08EE">
        <w:t xml:space="preserve">                                                                                                  </w:t>
      </w:r>
      <w:r w:rsidR="00024F8C" w:rsidRPr="007B08EE">
        <w:t xml:space="preserve">                  </w:t>
      </w:r>
    </w:p>
    <w:p w:rsidR="00607A39" w:rsidRPr="007B08EE" w:rsidRDefault="00031661" w:rsidP="003C1BD5">
      <w:pPr>
        <w:spacing w:line="360" w:lineRule="auto"/>
        <w:jc w:val="both"/>
      </w:pPr>
      <w:r w:rsidRPr="007B08EE">
        <w:t xml:space="preserve">     </w:t>
      </w:r>
      <w:r w:rsidR="00607A39" w:rsidRPr="007B08EE">
        <w:t xml:space="preserve">Žmogus iš pirmo žvilgsnio pasirodęs gana kultūringas staiga nublanksta kai ima </w:t>
      </w:r>
      <w:r w:rsidR="00D84194" w:rsidRPr="007B08EE">
        <w:t>keiktis</w:t>
      </w:r>
      <w:r w:rsidR="00607A39" w:rsidRPr="007B08EE">
        <w:t>.</w:t>
      </w:r>
    </w:p>
    <w:p w:rsidR="00607A39" w:rsidRPr="007B08EE" w:rsidRDefault="00031661" w:rsidP="003C1BD5">
      <w:pPr>
        <w:spacing w:line="360" w:lineRule="auto"/>
        <w:jc w:val="both"/>
      </w:pPr>
      <w:r w:rsidRPr="007B08EE">
        <w:t xml:space="preserve">     </w:t>
      </w:r>
      <w:r w:rsidR="00607A39" w:rsidRPr="007B08EE">
        <w:t xml:space="preserve">Jei tinka vartoti tarptautinį žodį pagalvok ar pats gerai žinai jo reikšmę. Jei nesi įsitikinęs geriau visai nevartok to žodžio kad nepasirodytum juokingai. Pamąstyk ir apie klausančius. Jei ne visi supras sudėtingą žodį ar posakį būsi pasielgęs netaktiškai. </w:t>
      </w:r>
    </w:p>
    <w:p w:rsidR="00607A39" w:rsidRPr="007B08EE" w:rsidRDefault="00031661" w:rsidP="003C1BD5">
      <w:pPr>
        <w:spacing w:line="360" w:lineRule="auto"/>
        <w:jc w:val="both"/>
      </w:pPr>
      <w:r w:rsidRPr="007B08EE">
        <w:t xml:space="preserve">    </w:t>
      </w:r>
      <w:r w:rsidR="00607A39" w:rsidRPr="007B08EE">
        <w:t xml:space="preserve">Savo rūpesčius vargus ir nepasitenkinimą vyresniaisiais aptarinėk su artimu draugu o į pobūvius einama pailsėti ir pasilinksminti. </w:t>
      </w:r>
    </w:p>
    <w:p w:rsidR="00607A39" w:rsidRPr="007B08EE" w:rsidRDefault="00031661" w:rsidP="003C1BD5">
      <w:pPr>
        <w:spacing w:line="360" w:lineRule="auto"/>
        <w:jc w:val="both"/>
      </w:pPr>
      <w:r w:rsidRPr="007B08EE">
        <w:t xml:space="preserve">    </w:t>
      </w:r>
      <w:r w:rsidR="00607A39" w:rsidRPr="007B08EE">
        <w:t xml:space="preserve">Šaipytis iš kitų silpnybių negarbinga ypač jei to apie kurį kalbate nėra tarp jūsų. Apie pažįstamo ar draugo ydas geranoriškai pasakyk kai esate su juo dviese. </w:t>
      </w:r>
    </w:p>
    <w:p w:rsidR="00607A39" w:rsidRPr="007B08EE" w:rsidRDefault="00031661" w:rsidP="003C1BD5">
      <w:pPr>
        <w:spacing w:line="360" w:lineRule="auto"/>
        <w:jc w:val="both"/>
      </w:pPr>
      <w:r w:rsidRPr="007B08EE">
        <w:t xml:space="preserve">    </w:t>
      </w:r>
      <w:r w:rsidR="00607A39" w:rsidRPr="007B08EE">
        <w:t>Niekada nesistenk atrodyti geresnis negu iš tikrųjų esi. Net tada kai turi kuo didžiuotis neverta mėgautis savo privalumais.</w:t>
      </w:r>
    </w:p>
    <w:p w:rsidR="00607A39" w:rsidRPr="007B08EE" w:rsidRDefault="00031661" w:rsidP="003C1BD5">
      <w:pPr>
        <w:spacing w:line="360" w:lineRule="auto"/>
        <w:jc w:val="both"/>
      </w:pPr>
      <w:r w:rsidRPr="007B08EE">
        <w:t xml:space="preserve">   </w:t>
      </w:r>
      <w:r w:rsidR="00607A39" w:rsidRPr="007B08EE">
        <w:t>Palauk kol vyresnis ir visų gerbiamas žmogus įtrauks tave į pokalbį. Kalbėk neskubėdamas aiškiai ir žiūrėk pašnekovui į akis. Kai pajunti kad tavęs klausosi ne itin susidomėję užbaik pokalbį net jei ir manai kad kalbi įdomiai.</w:t>
      </w:r>
    </w:p>
    <w:p w:rsidR="00607A39" w:rsidRPr="007B08EE" w:rsidRDefault="00031661" w:rsidP="003C1BD5">
      <w:pPr>
        <w:spacing w:line="360" w:lineRule="auto"/>
      </w:pPr>
      <w:r w:rsidRPr="007B08EE">
        <w:t xml:space="preserve">   </w:t>
      </w:r>
      <w:r w:rsidR="00607A39" w:rsidRPr="007B08EE">
        <w:t xml:space="preserve">Pats visada išklausyk kitą kol baigs kalbą. Jei ko nors nesupratai paklausi vėliau. </w:t>
      </w:r>
    </w:p>
    <w:p w:rsidR="00607A39" w:rsidRPr="007B08EE" w:rsidRDefault="00607A39"/>
    <w:p w:rsidR="003C1BD5" w:rsidRPr="007B08EE" w:rsidRDefault="003C1BD5"/>
    <w:p w:rsidR="00865A12" w:rsidRPr="007B08EE" w:rsidRDefault="00865A12" w:rsidP="00865A12">
      <w:pPr>
        <w:jc w:val="both"/>
      </w:pPr>
      <w:r w:rsidRPr="007B08EE">
        <w:rPr>
          <w:b/>
        </w:rPr>
        <w:t>Pabraukite šalutinius sakinius ir nurodykite jų rūšį.</w:t>
      </w:r>
      <w:r w:rsidR="00031661" w:rsidRPr="007B08EE">
        <w:rPr>
          <w:b/>
        </w:rPr>
        <w:t xml:space="preserve">                                </w:t>
      </w:r>
    </w:p>
    <w:p w:rsidR="00865A12" w:rsidRPr="007B08EE" w:rsidRDefault="00865A12" w:rsidP="00865A12">
      <w:pPr>
        <w:jc w:val="both"/>
      </w:pPr>
    </w:p>
    <w:p w:rsidR="00865A12" w:rsidRPr="007B08EE" w:rsidRDefault="00865A12" w:rsidP="00865A12">
      <w:pPr>
        <w:spacing w:line="360" w:lineRule="auto"/>
        <w:jc w:val="both"/>
      </w:pPr>
      <w:r w:rsidRPr="007B08EE">
        <w:t>Kiek apžioji, tiek ir kąsk. ............................................................................................................</w:t>
      </w:r>
    </w:p>
    <w:p w:rsidR="00865A12" w:rsidRPr="007B08EE" w:rsidRDefault="00865A12" w:rsidP="00865A12">
      <w:pPr>
        <w:spacing w:line="360" w:lineRule="auto"/>
        <w:jc w:val="both"/>
      </w:pPr>
      <w:r w:rsidRPr="007B08EE">
        <w:t>Dar mano tėvas sakydavo, jog dieną reikia baigti geru, naudingu darbu. ........................................</w:t>
      </w:r>
    </w:p>
    <w:p w:rsidR="00B93FAE" w:rsidRPr="007B08EE" w:rsidRDefault="00B93FAE" w:rsidP="00865A12">
      <w:pPr>
        <w:spacing w:line="360" w:lineRule="auto"/>
        <w:jc w:val="both"/>
      </w:pPr>
      <w:r w:rsidRPr="007B08EE">
        <w:t>Lėktuvai iš ryto neskrido, nes oro uostą gaubė tirštas rūkas. ...........................................................</w:t>
      </w:r>
    </w:p>
    <w:p w:rsidR="00865A12" w:rsidRPr="007B08EE" w:rsidRDefault="00865A12" w:rsidP="00865A12">
      <w:pPr>
        <w:spacing w:line="360" w:lineRule="auto"/>
        <w:jc w:val="both"/>
      </w:pPr>
      <w:r w:rsidRPr="007B08EE">
        <w:t>Gatvelė buvo tokia, jog lengvieji automobiliai vos prasilenkdavo. ..................................................</w:t>
      </w:r>
    </w:p>
    <w:p w:rsidR="003C1BD5" w:rsidRPr="007B08EE" w:rsidRDefault="00B93FAE" w:rsidP="00865A12">
      <w:pPr>
        <w:spacing w:line="360" w:lineRule="auto"/>
        <w:jc w:val="both"/>
      </w:pPr>
      <w:r w:rsidRPr="007B08EE">
        <w:t>Jei pažado netesėsi, niekad pas mane negrįši. ..................................................................................</w:t>
      </w:r>
    </w:p>
    <w:p w:rsidR="00B93FAE" w:rsidRPr="007B08EE" w:rsidRDefault="00B93FAE" w:rsidP="00865A12">
      <w:pPr>
        <w:spacing w:line="360" w:lineRule="auto"/>
        <w:jc w:val="both"/>
      </w:pPr>
      <w:r w:rsidRPr="007B08EE">
        <w:t>Nors daug žadėjo, nieko nepadarė. ..................................................................................................</w:t>
      </w:r>
    </w:p>
    <w:p w:rsidR="004B27C0" w:rsidRPr="007B08EE" w:rsidRDefault="004B27C0" w:rsidP="00865A12">
      <w:pPr>
        <w:spacing w:line="360" w:lineRule="auto"/>
        <w:jc w:val="both"/>
      </w:pPr>
    </w:p>
    <w:p w:rsidR="004B27C0" w:rsidRPr="007B08EE" w:rsidRDefault="004B27C0" w:rsidP="00865A12">
      <w:pPr>
        <w:spacing w:line="360" w:lineRule="auto"/>
        <w:jc w:val="both"/>
        <w:rPr>
          <w:b/>
        </w:rPr>
      </w:pPr>
      <w:r w:rsidRPr="007B08EE">
        <w:rPr>
          <w:b/>
        </w:rPr>
        <w:t>Pabraukite išplėstinį dalyvinį pažyminį ir jį pakeiskite šalutiniu pažyminio dėmeniu</w:t>
      </w:r>
      <w:r w:rsidR="00867808" w:rsidRPr="00867808">
        <w:rPr>
          <w:b/>
        </w:rPr>
        <w:t xml:space="preserve"> </w:t>
      </w:r>
      <w:r w:rsidR="00867808">
        <w:rPr>
          <w:b/>
        </w:rPr>
        <w:t>ir užrašykite visą sudėtinį sakinį</w:t>
      </w:r>
      <w:r w:rsidRPr="007B08EE">
        <w:rPr>
          <w:b/>
        </w:rPr>
        <w:t>.</w:t>
      </w:r>
    </w:p>
    <w:p w:rsidR="004B27C0" w:rsidRPr="007B08EE" w:rsidRDefault="004B27C0" w:rsidP="004B27C0">
      <w:r w:rsidRPr="007B08EE">
        <w:t>Ir vėl klykiančios žąsys, grįžtančios iš pietų, ant savo sparnų parnešė pavasarį.</w:t>
      </w:r>
    </w:p>
    <w:p w:rsidR="004B27C0" w:rsidRPr="007B08EE" w:rsidRDefault="004B27C0" w:rsidP="00865A12">
      <w:pPr>
        <w:spacing w:line="360" w:lineRule="auto"/>
        <w:jc w:val="both"/>
      </w:pPr>
    </w:p>
    <w:p w:rsidR="004B27C0" w:rsidRPr="007B08EE" w:rsidRDefault="004B27C0" w:rsidP="00865A12">
      <w:pPr>
        <w:spacing w:line="360" w:lineRule="auto"/>
        <w:jc w:val="both"/>
      </w:pPr>
    </w:p>
    <w:p w:rsidR="00D84194" w:rsidRPr="007B08EE" w:rsidRDefault="004B27C0" w:rsidP="00865A12">
      <w:pPr>
        <w:spacing w:line="360" w:lineRule="auto"/>
        <w:jc w:val="both"/>
        <w:rPr>
          <w:b/>
        </w:rPr>
      </w:pPr>
      <w:r w:rsidRPr="007B08EE">
        <w:rPr>
          <w:b/>
        </w:rPr>
        <w:t xml:space="preserve">Pabraukite išplėstinę </w:t>
      </w:r>
      <w:r w:rsidR="007B08EE" w:rsidRPr="007B08EE">
        <w:rPr>
          <w:b/>
        </w:rPr>
        <w:t>pa</w:t>
      </w:r>
      <w:r w:rsidRPr="007B08EE">
        <w:rPr>
          <w:b/>
        </w:rPr>
        <w:t>dalyvinę aplinkybę ir ją paverskite šalutiniu laiko aplinkybės dėmeniu</w:t>
      </w:r>
      <w:r w:rsidR="00867808" w:rsidRPr="00867808">
        <w:rPr>
          <w:b/>
        </w:rPr>
        <w:t xml:space="preserve"> </w:t>
      </w:r>
      <w:r w:rsidR="00867808">
        <w:rPr>
          <w:b/>
        </w:rPr>
        <w:t>ir užrašykite visą sudėtinį sakinį</w:t>
      </w:r>
      <w:r w:rsidRPr="007B08EE">
        <w:rPr>
          <w:b/>
        </w:rPr>
        <w:t>.</w:t>
      </w:r>
    </w:p>
    <w:p w:rsidR="004B27C0" w:rsidRPr="007B08EE" w:rsidRDefault="004B27C0" w:rsidP="00865A12">
      <w:pPr>
        <w:spacing w:line="360" w:lineRule="auto"/>
        <w:jc w:val="both"/>
      </w:pPr>
      <w:r w:rsidRPr="007B08EE">
        <w:t xml:space="preserve">Praėjus šimtui metų po Durbės mūšio, kuršiai </w:t>
      </w:r>
      <w:proofErr w:type="spellStart"/>
      <w:r w:rsidRPr="007B08EE">
        <w:t>Jūrkaimyje</w:t>
      </w:r>
      <w:proofErr w:type="spellEnd"/>
      <w:r w:rsidRPr="007B08EE">
        <w:t xml:space="preserve"> šventė garsiąją pergalę prieš kryžiuočius.</w:t>
      </w:r>
    </w:p>
    <w:p w:rsidR="004B27C0" w:rsidRPr="007B08EE" w:rsidRDefault="004B27C0" w:rsidP="00865A12">
      <w:pPr>
        <w:spacing w:line="360" w:lineRule="auto"/>
        <w:jc w:val="both"/>
      </w:pPr>
    </w:p>
    <w:p w:rsidR="004B27C0" w:rsidRPr="007B08EE" w:rsidRDefault="004B27C0" w:rsidP="00865A12">
      <w:pPr>
        <w:spacing w:line="360" w:lineRule="auto"/>
        <w:jc w:val="both"/>
      </w:pPr>
    </w:p>
    <w:p w:rsidR="00024F8C" w:rsidRPr="007B08EE" w:rsidRDefault="007B08EE" w:rsidP="00865A12">
      <w:pPr>
        <w:spacing w:line="360" w:lineRule="auto"/>
        <w:jc w:val="both"/>
        <w:rPr>
          <w:b/>
        </w:rPr>
      </w:pPr>
      <w:r w:rsidRPr="007B08EE">
        <w:rPr>
          <w:b/>
        </w:rPr>
        <w:t>Pabraukite išplėstinę pusdalyvinę aplinkybę ir ją paverskite šalutiniu nuolaidos aplinkybės dėmeniu</w:t>
      </w:r>
      <w:r w:rsidR="00867808" w:rsidRPr="00867808">
        <w:rPr>
          <w:b/>
        </w:rPr>
        <w:t xml:space="preserve"> </w:t>
      </w:r>
      <w:r w:rsidR="00867808">
        <w:rPr>
          <w:b/>
        </w:rPr>
        <w:t>ir užrašykite visą sudėtinį sakinį</w:t>
      </w:r>
      <w:r w:rsidRPr="007B08EE">
        <w:rPr>
          <w:b/>
        </w:rPr>
        <w:t>.</w:t>
      </w:r>
    </w:p>
    <w:p w:rsidR="007B08EE" w:rsidRPr="007B08EE" w:rsidRDefault="007B08EE" w:rsidP="00865A12">
      <w:pPr>
        <w:spacing w:line="360" w:lineRule="auto"/>
        <w:jc w:val="both"/>
      </w:pPr>
      <w:r w:rsidRPr="007B08EE">
        <w:t>Norėdamas atsigręžti atgal jis prisivertė judėti į priekį.</w:t>
      </w:r>
    </w:p>
    <w:p w:rsidR="004B27C0" w:rsidRPr="007B08EE" w:rsidRDefault="004B27C0" w:rsidP="00865A12">
      <w:pPr>
        <w:spacing w:line="360" w:lineRule="auto"/>
        <w:jc w:val="both"/>
        <w:rPr>
          <w:b/>
        </w:rPr>
      </w:pPr>
      <w:r w:rsidRPr="007B08EE">
        <w:rPr>
          <w:b/>
        </w:rPr>
        <w:lastRenderedPageBreak/>
        <w:t>Padėkite reikiamus skyrybos ženklus.</w:t>
      </w:r>
    </w:p>
    <w:p w:rsidR="004B27C0" w:rsidRPr="007B08EE" w:rsidRDefault="004B27C0" w:rsidP="004B27C0">
      <w:pPr>
        <w:spacing w:line="360" w:lineRule="auto"/>
        <w:ind w:firstLine="1296"/>
        <w:jc w:val="both"/>
      </w:pPr>
      <w:r w:rsidRPr="007B08EE">
        <w:t xml:space="preserve">Tuo    metu   jo   petį   palietė   motina   ar   tėvas   tik   pamatė  </w:t>
      </w:r>
      <w:r w:rsidR="00024F8C" w:rsidRPr="007B08EE">
        <w:t xml:space="preserve"> atsigręžęs</w:t>
      </w:r>
      <w:r w:rsidRPr="007B08EE">
        <w:t xml:space="preserve"> kad   bažnyčia   </w:t>
      </w:r>
      <w:r w:rsidR="00024F8C" w:rsidRPr="007B08EE">
        <w:t>tuščia</w:t>
      </w:r>
      <w:r w:rsidRPr="007B08EE">
        <w:t xml:space="preserve"> nė   vieno   žmogaus   nei  </w:t>
      </w:r>
      <w:r w:rsidR="00024F8C" w:rsidRPr="007B08EE">
        <w:t xml:space="preserve"> kunigo</w:t>
      </w:r>
      <w:r w:rsidRPr="007B08EE">
        <w:t xml:space="preserve"> nei  </w:t>
      </w:r>
      <w:r w:rsidR="00024F8C" w:rsidRPr="007B08EE">
        <w:t xml:space="preserve"> choro nieko </w:t>
      </w:r>
      <w:r w:rsidRPr="007B08EE">
        <w:t xml:space="preserve"> tik   jam  </w:t>
      </w:r>
      <w:r w:rsidR="00024F8C" w:rsidRPr="007B08EE">
        <w:t>akyse</w:t>
      </w:r>
      <w:r w:rsidRPr="007B08EE">
        <w:t xml:space="preserve"> miglotame   sapne   pasirodė   kad   kelios   žvakės   mirga   už   kolonų.</w:t>
      </w:r>
    </w:p>
    <w:p w:rsidR="004B27C0" w:rsidRPr="007B08EE" w:rsidRDefault="004B27C0" w:rsidP="004B27C0">
      <w:pPr>
        <w:spacing w:line="360" w:lineRule="auto"/>
        <w:ind w:firstLine="1296"/>
        <w:jc w:val="both"/>
      </w:pPr>
      <w:r w:rsidRPr="007B08EE">
        <w:t>Vakare   nuo   savo   kalvelės   Joris   vėl   pamatė   saulės   spindulius   nusidriekusius   iki  bokšto   laikrodžio, jie   buvo   panašūs   į   ilgą   ranką   su   daugybe   plonų   piršt</w:t>
      </w:r>
      <w:r w:rsidR="00024F8C" w:rsidRPr="007B08EE">
        <w:t xml:space="preserve">ų </w:t>
      </w:r>
      <w:r w:rsidRPr="007B08EE">
        <w:t xml:space="preserve"> atrodė   jam   reikėjo   tik   užlipti   ant   to   ištiesto  </w:t>
      </w:r>
      <w:r w:rsidR="00024F8C" w:rsidRPr="007B08EE">
        <w:t xml:space="preserve"> delno</w:t>
      </w:r>
      <w:r w:rsidRPr="007B08EE">
        <w:t xml:space="preserve"> ir   milžiniška   ranka   jį   perneštų   į   aną   pasaulį.  Kokia   būtinybė   spyrė   Jorį   Globį   atsidurti   šitoj   negyvenamoj   žemėj   ir   taip   atkakliai   eiti   į   tamsą   už   kurios   žinojo   jau   nieko   nebėra? Kodėl   žmogus, susidūręs   kad   ir   su  mažiausia   </w:t>
      </w:r>
      <w:r w:rsidR="00024F8C" w:rsidRPr="007B08EE">
        <w:t>kliūtim</w:t>
      </w:r>
      <w:r w:rsidRPr="007B08EE">
        <w:t xml:space="preserve"> ieškodamas  </w:t>
      </w:r>
      <w:r w:rsidR="00024F8C" w:rsidRPr="007B08EE">
        <w:t xml:space="preserve"> išeities</w:t>
      </w:r>
      <w:r w:rsidRPr="007B08EE">
        <w:t xml:space="preserve"> tuojau   pat   ieško   ir   kelių   variantų   lyg   galėtų   būti  kuris   nors   iš   jų   geresnis?</w:t>
      </w:r>
    </w:p>
    <w:p w:rsidR="00024F8C" w:rsidRPr="007B08EE" w:rsidRDefault="004B27C0" w:rsidP="00024F8C">
      <w:pPr>
        <w:spacing w:line="360" w:lineRule="auto"/>
        <w:jc w:val="both"/>
      </w:pPr>
      <w:r w:rsidRPr="007B08EE">
        <w:tab/>
      </w:r>
      <w:r w:rsidR="00024F8C" w:rsidRPr="007B08EE">
        <w:t>Žinoma  su  Albinu  jie  susitikdavo. Albinas  gyveno  mažame  kambarėlyje  su  vieninteliu  langu  į  asfaltuotą  aikštelę  atsiremiančią  į  berželiais  apaugusio  kalno  šlaitą  kuriame  kyšojo  seni  mediniai  kryžiai. Čia  jį  pasitikdavo  drėgna  ir  vėsi  prieblanda  persmelkta  Mocarto  melodijų. Stebino  iš  kur  tas  oro  gaivumas, kaip  gali  viešpatauti  tokia  reikšminga  tyla  ir  susikupimas  tuo  metu, kai  čia  pat, už  durų, tiek  daug  bruzdesio  ir  oras  toksai  kad  nors  nosį  užsiimk.</w:t>
      </w:r>
    </w:p>
    <w:p w:rsidR="004B27C0" w:rsidRPr="007B08EE" w:rsidRDefault="004B27C0" w:rsidP="00865A12">
      <w:pPr>
        <w:spacing w:line="360" w:lineRule="auto"/>
        <w:jc w:val="both"/>
      </w:pPr>
    </w:p>
    <w:p w:rsidR="00D84194" w:rsidRPr="007B08EE" w:rsidRDefault="00D84194" w:rsidP="00865A12">
      <w:pPr>
        <w:spacing w:line="360" w:lineRule="auto"/>
        <w:jc w:val="both"/>
        <w:rPr>
          <w:b/>
        </w:rPr>
      </w:pPr>
      <w:r w:rsidRPr="007B08EE">
        <w:rPr>
          <w:b/>
        </w:rPr>
        <w:t>Pabraukite šalutinius sakinius ir nurodykite jų rūšį.</w:t>
      </w:r>
    </w:p>
    <w:p w:rsidR="00D84194" w:rsidRPr="007B08EE" w:rsidRDefault="00D84194" w:rsidP="00D84194">
      <w:pPr>
        <w:spacing w:line="360" w:lineRule="auto"/>
        <w:jc w:val="both"/>
      </w:pPr>
      <w:r w:rsidRPr="007B08EE">
        <w:t>Buvo neaišku, kodėl Dainius neatvyko į susirinkimą. ...................................................................</w:t>
      </w:r>
    </w:p>
    <w:p w:rsidR="00D84194" w:rsidRPr="007B08EE" w:rsidRDefault="00D84194" w:rsidP="00D84194">
      <w:pPr>
        <w:spacing w:line="360" w:lineRule="auto"/>
        <w:jc w:val="both"/>
      </w:pPr>
      <w:r w:rsidRPr="007B08EE">
        <w:t>Kai gegutė ilgai kukuoja, bus ruduo ilgas ir šiltas. .....................................................................</w:t>
      </w:r>
    </w:p>
    <w:p w:rsidR="00D84194" w:rsidRPr="007B08EE" w:rsidRDefault="00D84194" w:rsidP="00D84194">
      <w:pPr>
        <w:spacing w:line="360" w:lineRule="auto"/>
        <w:jc w:val="both"/>
      </w:pPr>
      <w:r w:rsidRPr="007B08EE">
        <w:t>Sodyba, iš kurios mirksėjo žiburys, stovėjo atokiau nuo kelio.  .................................................</w:t>
      </w:r>
    </w:p>
    <w:p w:rsidR="00D84194" w:rsidRPr="007B08EE" w:rsidRDefault="00D84194" w:rsidP="00D84194">
      <w:pPr>
        <w:spacing w:line="360" w:lineRule="auto"/>
        <w:jc w:val="both"/>
      </w:pPr>
      <w:r w:rsidRPr="007B08EE">
        <w:t>Naktimis taip šalo, kad net tvoros pokšėjo. ................................................................................</w:t>
      </w:r>
    </w:p>
    <w:p w:rsidR="00D84194" w:rsidRPr="007B08EE" w:rsidRDefault="00D84194" w:rsidP="00D84194">
      <w:pPr>
        <w:spacing w:line="360" w:lineRule="auto"/>
        <w:jc w:val="both"/>
      </w:pPr>
      <w:r w:rsidRPr="007B08EE">
        <w:t>Žmonėms reikalingas eilėraštis, kuris skambėtų kaip graži daina. ................................................</w:t>
      </w:r>
    </w:p>
    <w:p w:rsidR="00D84194" w:rsidRPr="007B08EE" w:rsidRDefault="00D84194" w:rsidP="00D84194">
      <w:pPr>
        <w:spacing w:line="360" w:lineRule="auto"/>
        <w:jc w:val="both"/>
      </w:pPr>
      <w:r w:rsidRPr="007B08EE">
        <w:t>Būna gyvenime akimirkų, kai pasijunti atsidūręs pasakoj ar legendoj. ......................................</w:t>
      </w:r>
    </w:p>
    <w:p w:rsidR="000B2324" w:rsidRDefault="000B2324"/>
    <w:p w:rsidR="007B08EE" w:rsidRPr="007B08EE" w:rsidRDefault="007B08EE" w:rsidP="007B08EE">
      <w:pPr>
        <w:spacing w:line="360" w:lineRule="auto"/>
        <w:rPr>
          <w:b/>
        </w:rPr>
      </w:pPr>
      <w:r w:rsidRPr="007B08EE">
        <w:rPr>
          <w:b/>
        </w:rPr>
        <w:t>Pabraukite išplėstinį paž</w:t>
      </w:r>
      <w:r w:rsidR="00867808">
        <w:rPr>
          <w:b/>
        </w:rPr>
        <w:t xml:space="preserve">yminį, </w:t>
      </w:r>
      <w:r w:rsidRPr="007B08EE">
        <w:rPr>
          <w:b/>
        </w:rPr>
        <w:t>paverskite jį šalutiniu</w:t>
      </w:r>
      <w:r>
        <w:rPr>
          <w:b/>
        </w:rPr>
        <w:t xml:space="preserve"> pažyminio</w:t>
      </w:r>
      <w:r w:rsidRPr="007B08EE">
        <w:rPr>
          <w:b/>
        </w:rPr>
        <w:t xml:space="preserve"> dėmeniu</w:t>
      </w:r>
      <w:r w:rsidR="00867808">
        <w:rPr>
          <w:b/>
        </w:rPr>
        <w:t xml:space="preserve"> ir užrašykite visą sudėtinį sakinį</w:t>
      </w:r>
      <w:r w:rsidRPr="007B08EE">
        <w:rPr>
          <w:b/>
        </w:rPr>
        <w:t>.</w:t>
      </w:r>
    </w:p>
    <w:p w:rsidR="007B08EE" w:rsidRDefault="007B08EE" w:rsidP="007B08EE">
      <w:pPr>
        <w:spacing w:line="360" w:lineRule="auto"/>
      </w:pPr>
      <w:r>
        <w:t>Pasienyje stovintis stalas buvo apdengtas prabangia brokato staltiese.</w:t>
      </w:r>
    </w:p>
    <w:p w:rsidR="007B08EE" w:rsidRDefault="007B08EE" w:rsidP="007B08EE">
      <w:pPr>
        <w:spacing w:line="360" w:lineRule="auto"/>
      </w:pPr>
    </w:p>
    <w:p w:rsidR="007B08EE" w:rsidRDefault="007B08EE" w:rsidP="007B08EE">
      <w:pPr>
        <w:spacing w:line="360" w:lineRule="auto"/>
      </w:pPr>
    </w:p>
    <w:p w:rsidR="007B08EE" w:rsidRPr="007B08EE" w:rsidRDefault="007B08EE" w:rsidP="007B08EE">
      <w:pPr>
        <w:spacing w:line="360" w:lineRule="auto"/>
        <w:rPr>
          <w:b/>
        </w:rPr>
      </w:pPr>
      <w:r w:rsidRPr="007B08EE">
        <w:rPr>
          <w:b/>
        </w:rPr>
        <w:t xml:space="preserve">Pabraukite </w:t>
      </w:r>
      <w:r w:rsidR="00867808">
        <w:rPr>
          <w:b/>
        </w:rPr>
        <w:t>išplėstinę dalyvinę aplinkybę,</w:t>
      </w:r>
      <w:r w:rsidRPr="007B08EE">
        <w:rPr>
          <w:b/>
        </w:rPr>
        <w:t xml:space="preserve"> ją paverskite šalutiniu laiko aplinkybės dėmeniu</w:t>
      </w:r>
      <w:r w:rsidR="00867808">
        <w:rPr>
          <w:b/>
        </w:rPr>
        <w:t xml:space="preserve"> ir užrašykite visą sudėtinį sakinį</w:t>
      </w:r>
      <w:r w:rsidRPr="007B08EE">
        <w:rPr>
          <w:b/>
        </w:rPr>
        <w:t>.</w:t>
      </w:r>
    </w:p>
    <w:p w:rsidR="007B08EE" w:rsidRDefault="007B08EE" w:rsidP="007B08EE">
      <w:pPr>
        <w:spacing w:line="360" w:lineRule="auto"/>
      </w:pPr>
      <w:r>
        <w:t>Nuėjęs kelis šimtus metrų jis atsigręžė ir liūdnu žvilgsniu nužvelgė peizažą.</w:t>
      </w:r>
    </w:p>
    <w:p w:rsidR="00867808" w:rsidRDefault="00867808" w:rsidP="007B08EE">
      <w:pPr>
        <w:spacing w:line="360" w:lineRule="auto"/>
      </w:pPr>
    </w:p>
    <w:p w:rsidR="00867808" w:rsidRDefault="00867808" w:rsidP="007B08EE">
      <w:pPr>
        <w:spacing w:line="360" w:lineRule="auto"/>
      </w:pPr>
    </w:p>
    <w:p w:rsidR="00867808" w:rsidRPr="007B08EE" w:rsidRDefault="00867808" w:rsidP="00867808">
      <w:pPr>
        <w:spacing w:line="360" w:lineRule="auto"/>
        <w:rPr>
          <w:b/>
        </w:rPr>
      </w:pPr>
      <w:r w:rsidRPr="007B08EE">
        <w:rPr>
          <w:b/>
        </w:rPr>
        <w:t xml:space="preserve">Pabraukite </w:t>
      </w:r>
      <w:r>
        <w:rPr>
          <w:b/>
        </w:rPr>
        <w:t>išplėstinę pusdalyvinę aplinkybę,</w:t>
      </w:r>
      <w:r w:rsidRPr="007B08EE">
        <w:rPr>
          <w:b/>
        </w:rPr>
        <w:t xml:space="preserve"> ją paverskite šalutiniu </w:t>
      </w:r>
      <w:r w:rsidR="008B5E32">
        <w:rPr>
          <w:b/>
        </w:rPr>
        <w:t>sąlygos</w:t>
      </w:r>
      <w:r w:rsidRPr="007B08EE">
        <w:rPr>
          <w:b/>
        </w:rPr>
        <w:t xml:space="preserve"> aplinkybės dėmeniu</w:t>
      </w:r>
      <w:r>
        <w:rPr>
          <w:b/>
        </w:rPr>
        <w:t xml:space="preserve"> ir užrašykite visą sudėtinį sakinį</w:t>
      </w:r>
      <w:r w:rsidRPr="007B08EE">
        <w:rPr>
          <w:b/>
        </w:rPr>
        <w:t>.</w:t>
      </w:r>
    </w:p>
    <w:p w:rsidR="007B08EE" w:rsidRPr="007B08EE" w:rsidRDefault="00867808" w:rsidP="007B08EE">
      <w:pPr>
        <w:spacing w:line="360" w:lineRule="auto"/>
      </w:pPr>
      <w:r>
        <w:t>Norėd</w:t>
      </w:r>
      <w:r w:rsidR="008B5E32">
        <w:t>amas padėti žmogui,</w:t>
      </w:r>
      <w:bookmarkStart w:id="0" w:name="_GoBack"/>
      <w:bookmarkEnd w:id="0"/>
      <w:r w:rsidR="008B5E32">
        <w:t xml:space="preserve"> visada rasi būdų pagalbai suteikti.</w:t>
      </w:r>
    </w:p>
    <w:sectPr w:rsidR="007B08EE" w:rsidRPr="007B08EE" w:rsidSect="00867808">
      <w:pgSz w:w="11906" w:h="16838"/>
      <w:pgMar w:top="426" w:right="707" w:bottom="810"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A39"/>
    <w:rsid w:val="00024F8C"/>
    <w:rsid w:val="00031661"/>
    <w:rsid w:val="000B2324"/>
    <w:rsid w:val="003C1BD5"/>
    <w:rsid w:val="004B27C0"/>
    <w:rsid w:val="00607A39"/>
    <w:rsid w:val="007B08EE"/>
    <w:rsid w:val="00865A12"/>
    <w:rsid w:val="00867808"/>
    <w:rsid w:val="008B5E32"/>
    <w:rsid w:val="009D45B9"/>
    <w:rsid w:val="00B21B58"/>
    <w:rsid w:val="00B93FAE"/>
    <w:rsid w:val="00D84194"/>
    <w:rsid w:val="00E019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D752149-3FFF-4FAD-8D7B-B20EB4281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B5E32"/>
    <w:rPr>
      <w:rFonts w:ascii="Segoe UI" w:hAnsi="Segoe UI" w:cs="Segoe UI"/>
      <w:sz w:val="18"/>
      <w:szCs w:val="18"/>
    </w:rPr>
  </w:style>
  <w:style w:type="character" w:customStyle="1" w:styleId="DebesliotekstasDiagrama">
    <w:name w:val="Debesėlio tekstas Diagrama"/>
    <w:basedOn w:val="Numatytasispastraiposriftas"/>
    <w:link w:val="Debesliotekstas"/>
    <w:rsid w:val="008B5E3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831</Words>
  <Characters>4739</Characters>
  <Application>Microsoft Office Word</Application>
  <DocSecurity>0</DocSecurity>
  <Lines>39</Lines>
  <Paragraphs>11</Paragraphs>
  <ScaleCrop>false</ScaleCrop>
  <HeadingPairs>
    <vt:vector size="6" baseType="variant">
      <vt:variant>
        <vt:lpstr>Pavadinimas</vt:lpstr>
      </vt:variant>
      <vt:variant>
        <vt:i4>1</vt:i4>
      </vt:variant>
      <vt:variant>
        <vt:lpstr>Τίτλος</vt:lpstr>
      </vt:variant>
      <vt:variant>
        <vt:i4>1</vt:i4>
      </vt:variant>
      <vt:variant>
        <vt:lpstr>Title</vt:lpstr>
      </vt:variant>
      <vt:variant>
        <vt:i4>1</vt:i4>
      </vt:variant>
    </vt:vector>
  </HeadingPairs>
  <TitlesOfParts>
    <vt:vector size="3" baseType="lpstr">
      <vt:lpstr>Parašykite reikiamus skyrybos ženklus</vt:lpstr>
      <vt:lpstr>Parašykite reikiamus skyrybos ženklus</vt:lpstr>
      <vt:lpstr>Parašykite reikiamus skyrybos ženklus</vt:lpstr>
    </vt:vector>
  </TitlesOfParts>
  <Company/>
  <LinksUpToDate>false</LinksUpToDate>
  <CharactersWithSpaces>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Parašykite reikiamus skyrybos ženklus</dc:title>
  <dc:subject/>
  <dc:creator>XP</dc:creator>
  <cp:keywords/>
  <dc:description/>
  <cp:lastModifiedBy>Lenovo</cp:lastModifiedBy>
  <cp:revision>4</cp:revision>
  <cp:lastPrinted>2017-05-03T04:35:00Z</cp:lastPrinted>
  <dcterms:created xsi:type="dcterms:W3CDTF">2017-05-02T16:06:00Z</dcterms:created>
  <dcterms:modified xsi:type="dcterms:W3CDTF">2017-05-03T04:35:00Z</dcterms:modified>
</cp:coreProperties>
</file>