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Pr="00E00AD2" w:rsidRDefault="00E00AD2" w:rsidP="00E00AD2">
      <w:pPr>
        <w:spacing w:line="360" w:lineRule="auto"/>
        <w:ind w:left="2880" w:firstLine="720"/>
        <w:jc w:val="both"/>
        <w:rPr>
          <w:rFonts w:ascii="Times New Roman" w:hAnsi="Times New Roman" w:cs="Times New Roman"/>
          <w:b/>
        </w:rPr>
      </w:pPr>
      <w:r w:rsidRPr="00E00AD2">
        <w:rPr>
          <w:rFonts w:ascii="Times New Roman" w:hAnsi="Times New Roman" w:cs="Times New Roman"/>
          <w:b/>
        </w:rPr>
        <w:t>7 gr.</w:t>
      </w:r>
    </w:p>
    <w:p w:rsidR="00E00AD2" w:rsidRDefault="00E00AD2" w:rsidP="00E00AD2">
      <w:pPr>
        <w:spacing w:line="360" w:lineRule="auto"/>
        <w:jc w:val="both"/>
        <w:rPr>
          <w:rFonts w:ascii="Times New Roman" w:hAnsi="Times New Roman" w:cs="Times New Roman"/>
          <w:b/>
          <w:sz w:val="24"/>
          <w:szCs w:val="24"/>
        </w:rPr>
      </w:pPr>
      <w:r w:rsidRPr="00795FC9">
        <w:rPr>
          <w:rFonts w:ascii="Times New Roman" w:hAnsi="Times New Roman" w:cs="Times New Roman"/>
          <w:b/>
          <w:sz w:val="24"/>
          <w:szCs w:val="24"/>
          <w:u w:val="single"/>
        </w:rPr>
        <w:t>Užduotys</w:t>
      </w:r>
      <w:r w:rsidRPr="003C199D">
        <w:rPr>
          <w:rFonts w:ascii="Times New Roman" w:hAnsi="Times New Roman" w:cs="Times New Roman"/>
          <w:b/>
          <w:sz w:val="24"/>
          <w:szCs w:val="24"/>
        </w:rPr>
        <w:t>: perskaitykite L. S. Černiauskaitės romano „Benedikto slenksčiai“ fragment</w:t>
      </w:r>
      <w:r>
        <w:rPr>
          <w:rFonts w:ascii="Times New Roman" w:hAnsi="Times New Roman" w:cs="Times New Roman"/>
          <w:b/>
          <w:sz w:val="24"/>
          <w:szCs w:val="24"/>
        </w:rPr>
        <w:t>us</w:t>
      </w:r>
      <w:r w:rsidRPr="003C199D">
        <w:rPr>
          <w:rFonts w:ascii="Times New Roman" w:hAnsi="Times New Roman" w:cs="Times New Roman"/>
          <w:b/>
          <w:sz w:val="24"/>
          <w:szCs w:val="24"/>
        </w:rPr>
        <w:t xml:space="preserve"> ir </w:t>
      </w:r>
      <w:r w:rsidR="00913506">
        <w:rPr>
          <w:rFonts w:ascii="Times New Roman" w:hAnsi="Times New Roman" w:cs="Times New Roman"/>
          <w:b/>
          <w:sz w:val="24"/>
          <w:szCs w:val="24"/>
        </w:rPr>
        <w:t>pasvarstykite</w:t>
      </w:r>
      <w:r w:rsidRPr="003C199D">
        <w:rPr>
          <w:rFonts w:ascii="Times New Roman" w:hAnsi="Times New Roman" w:cs="Times New Roman"/>
          <w:b/>
          <w:sz w:val="24"/>
          <w:szCs w:val="24"/>
        </w:rPr>
        <w:t>, kas Benui yra kūryba.</w:t>
      </w:r>
      <w:r>
        <w:rPr>
          <w:rFonts w:ascii="Times New Roman" w:hAnsi="Times New Roman" w:cs="Times New Roman"/>
          <w:b/>
          <w:sz w:val="24"/>
          <w:szCs w:val="24"/>
        </w:rPr>
        <w:t xml:space="preserve"> Atsakymą pagrįskite argumentais. </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Naktį Benas sapnavo sapną.</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Sostinės filharmonijos salėje degė visos šviesos. Gal ji nebuvopanaši į tikrąją, bet sapne Benas žinojo, jog stovi filharmonijossalėje priešais publiką, lyg mažąjį dvynį jusdamasant peties savo grakštaus smuiko svorį. Akimirka prieš užgriežiant,lyg speigas nuo įtampos spragsinti pauzė buvo talpikaip gyvenimas. Apsipratęs su rampos šviesomis Benas spėjoperžvelgti susirinkusius veidus. Iš švelnaus palankumo ir geranoriško</w:t>
      </w:r>
      <w:r w:rsidRPr="00E00AD2">
        <w:rPr>
          <w:rFonts w:ascii="Times New Roman" w:hAnsi="Times New Roman" w:cs="Times New Roman"/>
        </w:rPr>
        <w:t xml:space="preserve"> </w:t>
      </w:r>
      <w:r w:rsidRPr="00E00AD2">
        <w:rPr>
          <w:rFonts w:ascii="Times New Roman" w:hAnsi="Times New Roman" w:cs="Times New Roman"/>
        </w:rPr>
        <w:t>lūkesčio, kuris tvyrojo virš jų lyg nematomas sparnas,galėjai suprasti, kad salė pilna Beno draugų ir pažįstamų.Čia nebuvo atsitiktinio žmogaus.</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Visų pirma jis pajuto mamą. Ji sėdėjo salės centre, tiesiaipriešais Beną, žiūrint nuo scenos jos išskydęs, susijaudinęsveidas švietė virš piupitro su atverstomis natomis. Mamavilkėjo išeiginę dramblio kaulo spalvos suknelę su smulkiomis melsvomis gėlytėmis.</w:t>
      </w:r>
      <w:r w:rsidRPr="00E00AD2">
        <w:rPr>
          <w:rFonts w:ascii="Times New Roman" w:hAnsi="Times New Roman" w:cs="Times New Roman"/>
        </w:rPr>
        <w:t>[…]</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 xml:space="preserve">Šalia mamos </w:t>
      </w:r>
      <w:r w:rsidR="00E9209E" w:rsidRPr="00936B74">
        <w:rPr>
          <w:rFonts w:ascii="Times New Roman" w:hAnsi="Times New Roman" w:cs="Times New Roman"/>
          <w:sz w:val="24"/>
          <w:szCs w:val="24"/>
        </w:rPr>
        <w:t>–</w:t>
      </w:r>
      <w:r w:rsidRPr="00E00AD2">
        <w:rPr>
          <w:rFonts w:ascii="Times New Roman" w:hAnsi="Times New Roman" w:cs="Times New Roman"/>
        </w:rPr>
        <w:t xml:space="preserve"> Benas visą laiką tą juto </w:t>
      </w:r>
      <w:r w:rsidR="00E9209E" w:rsidRPr="00936B74">
        <w:rPr>
          <w:rFonts w:ascii="Times New Roman" w:hAnsi="Times New Roman" w:cs="Times New Roman"/>
          <w:sz w:val="24"/>
          <w:szCs w:val="24"/>
        </w:rPr>
        <w:t>–</w:t>
      </w:r>
      <w:r w:rsidRPr="00E00AD2">
        <w:rPr>
          <w:rFonts w:ascii="Times New Roman" w:hAnsi="Times New Roman" w:cs="Times New Roman"/>
        </w:rPr>
        <w:t xml:space="preserve"> sėdėjo išsipusčiusi</w:t>
      </w:r>
      <w:r w:rsidRPr="00E00AD2">
        <w:rPr>
          <w:rFonts w:ascii="Times New Roman" w:hAnsi="Times New Roman" w:cs="Times New Roman"/>
        </w:rPr>
        <w:t xml:space="preserve"> </w:t>
      </w:r>
      <w:r w:rsidRPr="00E00AD2">
        <w:rPr>
          <w:rFonts w:ascii="Times New Roman" w:hAnsi="Times New Roman" w:cs="Times New Roman"/>
        </w:rPr>
        <w:t>Sveta.</w:t>
      </w:r>
      <w:r w:rsidRPr="00E00AD2">
        <w:rPr>
          <w:rFonts w:ascii="Times New Roman" w:hAnsi="Times New Roman" w:cs="Times New Roman"/>
        </w:rPr>
        <w:t xml:space="preserve"> </w:t>
      </w:r>
      <w:r w:rsidRPr="00E00AD2">
        <w:rPr>
          <w:rFonts w:ascii="Times New Roman" w:hAnsi="Times New Roman" w:cs="Times New Roman"/>
        </w:rPr>
        <w:t>[…]</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Tik dabar Benas atkreipė dėmesį į močiutę. Ji sėdėjo prie</w:t>
      </w:r>
      <w:r w:rsidRPr="00E00AD2">
        <w:rPr>
          <w:rFonts w:ascii="Times New Roman" w:hAnsi="Times New Roman" w:cs="Times New Roman"/>
        </w:rPr>
        <w:t xml:space="preserve"> </w:t>
      </w:r>
      <w:r w:rsidRPr="00E00AD2">
        <w:rPr>
          <w:rFonts w:ascii="Times New Roman" w:hAnsi="Times New Roman" w:cs="Times New Roman"/>
        </w:rPr>
        <w:t>Svetos ir atrodė įžengusi tiesiai iš virtuvės, net nespėjusi nusivilkti</w:t>
      </w:r>
      <w:r w:rsidRPr="00E00AD2">
        <w:rPr>
          <w:rFonts w:ascii="Times New Roman" w:hAnsi="Times New Roman" w:cs="Times New Roman"/>
        </w:rPr>
        <w:t xml:space="preserve"> </w:t>
      </w:r>
      <w:r w:rsidRPr="00E00AD2">
        <w:rPr>
          <w:rFonts w:ascii="Times New Roman" w:hAnsi="Times New Roman" w:cs="Times New Roman"/>
        </w:rPr>
        <w:t>medvilninio chalatėlio, su kuriuo paprastai gamindavo</w:t>
      </w:r>
      <w:r w:rsidRPr="00E00AD2">
        <w:rPr>
          <w:rFonts w:ascii="Times New Roman" w:hAnsi="Times New Roman" w:cs="Times New Roman"/>
        </w:rPr>
        <w:t xml:space="preserve"> </w:t>
      </w:r>
      <w:r w:rsidRPr="00E00AD2">
        <w:rPr>
          <w:rFonts w:ascii="Times New Roman" w:hAnsi="Times New Roman" w:cs="Times New Roman"/>
        </w:rPr>
        <w:t>valgį</w:t>
      </w:r>
      <w:r w:rsidRPr="00E00AD2">
        <w:rPr>
          <w:rFonts w:ascii="Times New Roman" w:hAnsi="Times New Roman" w:cs="Times New Roman"/>
        </w:rPr>
        <w:t>…</w:t>
      </w:r>
      <w:r w:rsidRPr="00E00AD2">
        <w:rPr>
          <w:rFonts w:ascii="Times New Roman" w:hAnsi="Times New Roman" w:cs="Times New Roman"/>
        </w:rPr>
        <w:t>[…]</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Per keletą eilių nuo močiutės Benas pagaliau išvydo tą, kurią</w:t>
      </w:r>
      <w:r w:rsidRPr="00E00AD2">
        <w:rPr>
          <w:rFonts w:ascii="Times New Roman" w:hAnsi="Times New Roman" w:cs="Times New Roman"/>
        </w:rPr>
        <w:t xml:space="preserve"> </w:t>
      </w:r>
      <w:r w:rsidRPr="00E00AD2">
        <w:rPr>
          <w:rFonts w:ascii="Times New Roman" w:hAnsi="Times New Roman" w:cs="Times New Roman"/>
        </w:rPr>
        <w:t>visą laiką nekantravo greičiau surasti. Vega sėdėjo susigūžusi,</w:t>
      </w:r>
      <w:r w:rsidRPr="00E00AD2">
        <w:rPr>
          <w:rFonts w:ascii="Times New Roman" w:hAnsi="Times New Roman" w:cs="Times New Roman"/>
        </w:rPr>
        <w:t xml:space="preserve"> </w:t>
      </w:r>
      <w:r w:rsidRPr="00E00AD2">
        <w:rPr>
          <w:rFonts w:ascii="Times New Roman" w:hAnsi="Times New Roman" w:cs="Times New Roman"/>
        </w:rPr>
        <w:t>pasinėrusi į save ir, nieko aplinkui nematydama, suko</w:t>
      </w:r>
      <w:r w:rsidRPr="00E00AD2">
        <w:rPr>
          <w:rFonts w:ascii="Times New Roman" w:hAnsi="Times New Roman" w:cs="Times New Roman"/>
        </w:rPr>
        <w:t xml:space="preserve"> </w:t>
      </w:r>
      <w:r w:rsidRPr="00E00AD2">
        <w:rPr>
          <w:rFonts w:ascii="Times New Roman" w:hAnsi="Times New Roman" w:cs="Times New Roman"/>
        </w:rPr>
        <w:t>apie pirštą plaukų sruogą. Bet sulaukusi Beno žvilgsnio ji tuojau</w:t>
      </w:r>
      <w:r w:rsidRPr="00E00AD2">
        <w:rPr>
          <w:rFonts w:ascii="Times New Roman" w:hAnsi="Times New Roman" w:cs="Times New Roman"/>
        </w:rPr>
        <w:t xml:space="preserve"> </w:t>
      </w:r>
      <w:r w:rsidRPr="00E00AD2">
        <w:rPr>
          <w:rFonts w:ascii="Times New Roman" w:hAnsi="Times New Roman" w:cs="Times New Roman"/>
        </w:rPr>
        <w:t>nušvito, ėmė rausvėti lyg sirpstanti žemuogė.</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Jis pajuto kvietimą iš šalies ir turėjo ją trumpam palikti.</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Kvietė tėvas.</w:t>
      </w:r>
      <w:r w:rsidRPr="00E00AD2">
        <w:rPr>
          <w:rFonts w:ascii="Times New Roman" w:hAnsi="Times New Roman" w:cs="Times New Roman"/>
        </w:rPr>
        <w:t xml:space="preserve"> </w:t>
      </w:r>
      <w:r w:rsidRPr="00E00AD2">
        <w:rPr>
          <w:rFonts w:ascii="Times New Roman" w:hAnsi="Times New Roman" w:cs="Times New Roman"/>
        </w:rPr>
        <w:t>[…]</w:t>
      </w:r>
    </w:p>
    <w:p w:rsidR="00E00AD2" w:rsidRPr="00E00AD2" w:rsidRDefault="00E00AD2" w:rsidP="00E00AD2">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Ir tada pačiame salės gale, už merginos su vaiku, kraštinėje</w:t>
      </w:r>
      <w:r w:rsidRPr="00E00AD2">
        <w:rPr>
          <w:rFonts w:ascii="Times New Roman" w:hAnsi="Times New Roman" w:cs="Times New Roman"/>
        </w:rPr>
        <w:t xml:space="preserve"> </w:t>
      </w:r>
      <w:r w:rsidRPr="00E00AD2">
        <w:rPr>
          <w:rFonts w:ascii="Times New Roman" w:hAnsi="Times New Roman" w:cs="Times New Roman"/>
        </w:rPr>
        <w:t>paskutinės eilės kėdėje nušvito balti Virgilijaus Vanago marškiniai.</w:t>
      </w:r>
      <w:r w:rsidRPr="00E00AD2">
        <w:rPr>
          <w:rFonts w:ascii="Times New Roman" w:hAnsi="Times New Roman" w:cs="Times New Roman"/>
        </w:rPr>
        <w:t xml:space="preserve"> </w:t>
      </w:r>
      <w:r w:rsidRPr="00E00AD2">
        <w:rPr>
          <w:rFonts w:ascii="Times New Roman" w:hAnsi="Times New Roman" w:cs="Times New Roman"/>
        </w:rPr>
        <w:t>Jis vėl buvo panašus į save, ir net iš taip toli Benas juto,</w:t>
      </w:r>
      <w:r w:rsidRPr="00E00AD2">
        <w:rPr>
          <w:rFonts w:ascii="Times New Roman" w:hAnsi="Times New Roman" w:cs="Times New Roman"/>
        </w:rPr>
        <w:t xml:space="preserve"> </w:t>
      </w:r>
      <w:r w:rsidRPr="00E00AD2">
        <w:rPr>
          <w:rFonts w:ascii="Times New Roman" w:hAnsi="Times New Roman" w:cs="Times New Roman"/>
        </w:rPr>
        <w:t>kad Virgilijus žiūri tiesiai į jį. Jis atėjo išgirsti, ko Benas pasiekė</w:t>
      </w:r>
      <w:r w:rsidRPr="00E00AD2">
        <w:rPr>
          <w:rFonts w:ascii="Times New Roman" w:hAnsi="Times New Roman" w:cs="Times New Roman"/>
        </w:rPr>
        <w:t xml:space="preserve"> </w:t>
      </w:r>
      <w:r w:rsidRPr="00E00AD2">
        <w:rPr>
          <w:rFonts w:ascii="Times New Roman" w:hAnsi="Times New Roman" w:cs="Times New Roman"/>
        </w:rPr>
        <w:t>per tuos keletą metų, kai jiedu išsiskyrė vos pajutę viePnas kitam simpatiją. Toji vos užsimezgusi draugystė niekur</w:t>
      </w:r>
      <w:r w:rsidRPr="00E00AD2">
        <w:rPr>
          <w:rFonts w:ascii="Times New Roman" w:hAnsi="Times New Roman" w:cs="Times New Roman"/>
        </w:rPr>
        <w:t xml:space="preserve"> </w:t>
      </w:r>
      <w:r w:rsidRPr="00E00AD2">
        <w:rPr>
          <w:rFonts w:ascii="Times New Roman" w:hAnsi="Times New Roman" w:cs="Times New Roman"/>
        </w:rPr>
        <w:t>neišnyko, neišardė jos nei Beno melas teisme, nei savigrauža</w:t>
      </w:r>
      <w:r w:rsidRPr="00E00AD2">
        <w:rPr>
          <w:rFonts w:ascii="Times New Roman" w:hAnsi="Times New Roman" w:cs="Times New Roman"/>
        </w:rPr>
        <w:t xml:space="preserve"> </w:t>
      </w:r>
      <w:r w:rsidRPr="00E00AD2">
        <w:rPr>
          <w:rFonts w:ascii="Times New Roman" w:hAnsi="Times New Roman" w:cs="Times New Roman"/>
        </w:rPr>
        <w:t>dėl to, kad lemtingąją naktį mokykloje padarė mažiau, negu</w:t>
      </w:r>
      <w:r w:rsidRPr="00E00AD2">
        <w:rPr>
          <w:rFonts w:ascii="Times New Roman" w:hAnsi="Times New Roman" w:cs="Times New Roman"/>
        </w:rPr>
        <w:t xml:space="preserve"> </w:t>
      </w:r>
      <w:r w:rsidRPr="00E00AD2">
        <w:rPr>
          <w:rFonts w:ascii="Times New Roman" w:hAnsi="Times New Roman" w:cs="Times New Roman"/>
        </w:rPr>
        <w:t>galėjo. Virgilijus švietė salės gale lyg koks kviečiantis drauge</w:t>
      </w:r>
      <w:r w:rsidRPr="00E00AD2">
        <w:rPr>
          <w:rFonts w:ascii="Times New Roman" w:hAnsi="Times New Roman" w:cs="Times New Roman"/>
        </w:rPr>
        <w:t xml:space="preserve"> </w:t>
      </w:r>
      <w:r w:rsidRPr="00E00AD2">
        <w:rPr>
          <w:rFonts w:ascii="Times New Roman" w:hAnsi="Times New Roman" w:cs="Times New Roman"/>
        </w:rPr>
        <w:t>pasijuokti pokštas. Benui taip palengvėjo, taip atlėgo, jog būtų</w:t>
      </w:r>
      <w:r w:rsidRPr="00E00AD2">
        <w:rPr>
          <w:rFonts w:ascii="Times New Roman" w:hAnsi="Times New Roman" w:cs="Times New Roman"/>
        </w:rPr>
        <w:t xml:space="preserve"> </w:t>
      </w:r>
      <w:r w:rsidRPr="00E00AD2">
        <w:rPr>
          <w:rFonts w:ascii="Times New Roman" w:hAnsi="Times New Roman" w:cs="Times New Roman"/>
        </w:rPr>
        <w:t>įmanęs mesti smuiką ir pulti prie Virgilijaus iš džiaugsmo,</w:t>
      </w:r>
      <w:r w:rsidRPr="00E00AD2">
        <w:rPr>
          <w:rFonts w:ascii="Times New Roman" w:hAnsi="Times New Roman" w:cs="Times New Roman"/>
        </w:rPr>
        <w:t xml:space="preserve"> </w:t>
      </w:r>
      <w:r w:rsidRPr="00E00AD2">
        <w:rPr>
          <w:rFonts w:ascii="Times New Roman" w:hAnsi="Times New Roman" w:cs="Times New Roman"/>
        </w:rPr>
        <w:t>kad viskas tarp jų pagaliau išsisprendė. Jautėsi išlaisvintas, išvaduotas</w:t>
      </w:r>
      <w:r w:rsidRPr="00E00AD2">
        <w:rPr>
          <w:rFonts w:ascii="Times New Roman" w:hAnsi="Times New Roman" w:cs="Times New Roman"/>
        </w:rPr>
        <w:t xml:space="preserve"> </w:t>
      </w:r>
      <w:r w:rsidRPr="00E00AD2">
        <w:rPr>
          <w:rFonts w:ascii="Times New Roman" w:hAnsi="Times New Roman" w:cs="Times New Roman"/>
        </w:rPr>
        <w:t>nuo kaltės ir atgavęs draugą. Tačiau pulti nuo scenos</w:t>
      </w:r>
      <w:r w:rsidRPr="00E00AD2">
        <w:rPr>
          <w:rFonts w:ascii="Times New Roman" w:hAnsi="Times New Roman" w:cs="Times New Roman"/>
        </w:rPr>
        <w:t xml:space="preserve"> </w:t>
      </w:r>
      <w:r w:rsidRPr="00E00AD2">
        <w:rPr>
          <w:rFonts w:ascii="Times New Roman" w:hAnsi="Times New Roman" w:cs="Times New Roman"/>
        </w:rPr>
        <w:t xml:space="preserve">buvo draudžiama </w:t>
      </w:r>
      <w:r w:rsidR="00E9209E" w:rsidRPr="00936B74">
        <w:rPr>
          <w:rFonts w:ascii="Times New Roman" w:hAnsi="Times New Roman" w:cs="Times New Roman"/>
          <w:sz w:val="24"/>
          <w:szCs w:val="24"/>
        </w:rPr>
        <w:t>–</w:t>
      </w:r>
      <w:r w:rsidRPr="00E00AD2">
        <w:rPr>
          <w:rFonts w:ascii="Times New Roman" w:hAnsi="Times New Roman" w:cs="Times New Roman"/>
        </w:rPr>
        <w:t xml:space="preserve"> šioje salėje kiekvienas turėjo savo vietą ir</w:t>
      </w:r>
      <w:r w:rsidRPr="00E00AD2">
        <w:rPr>
          <w:rFonts w:ascii="Times New Roman" w:hAnsi="Times New Roman" w:cs="Times New Roman"/>
        </w:rPr>
        <w:t xml:space="preserve"> </w:t>
      </w:r>
      <w:r w:rsidRPr="00E00AD2">
        <w:rPr>
          <w:rFonts w:ascii="Times New Roman" w:hAnsi="Times New Roman" w:cs="Times New Roman"/>
        </w:rPr>
        <w:t>vaidmenį, kurį reikėjo atlikti iki laikų pabaigos.</w:t>
      </w:r>
    </w:p>
    <w:p w:rsidR="00E00AD2" w:rsidRPr="00E00AD2" w:rsidRDefault="00E00AD2" w:rsidP="00913506">
      <w:pPr>
        <w:autoSpaceDE w:val="0"/>
        <w:autoSpaceDN w:val="0"/>
        <w:adjustRightInd w:val="0"/>
        <w:spacing w:after="0" w:line="360" w:lineRule="auto"/>
        <w:ind w:firstLine="720"/>
        <w:jc w:val="both"/>
        <w:rPr>
          <w:rFonts w:ascii="Times New Roman" w:hAnsi="Times New Roman" w:cs="Times New Roman"/>
        </w:rPr>
      </w:pPr>
      <w:r w:rsidRPr="00E00AD2">
        <w:rPr>
          <w:rFonts w:ascii="Times New Roman" w:hAnsi="Times New Roman" w:cs="Times New Roman"/>
        </w:rPr>
        <w:t>O už salės sienų ošė šviesos jūra. Jos purslai, grasindami</w:t>
      </w:r>
      <w:r w:rsidRPr="00E00AD2">
        <w:rPr>
          <w:rFonts w:ascii="Times New Roman" w:hAnsi="Times New Roman" w:cs="Times New Roman"/>
        </w:rPr>
        <w:t xml:space="preserve"> </w:t>
      </w:r>
      <w:r w:rsidRPr="00E00AD2">
        <w:rPr>
          <w:rFonts w:ascii="Times New Roman" w:hAnsi="Times New Roman" w:cs="Times New Roman"/>
        </w:rPr>
        <w:t>praryti ir supleškinti visas pažįstamas, širdžiai brangias formas,</w:t>
      </w:r>
      <w:r w:rsidRPr="00E00AD2">
        <w:rPr>
          <w:rFonts w:ascii="Times New Roman" w:hAnsi="Times New Roman" w:cs="Times New Roman"/>
        </w:rPr>
        <w:t xml:space="preserve"> </w:t>
      </w:r>
      <w:r w:rsidRPr="00E00AD2">
        <w:rPr>
          <w:rFonts w:ascii="Times New Roman" w:hAnsi="Times New Roman" w:cs="Times New Roman"/>
        </w:rPr>
        <w:t>smelkėsi per veltinius salės kilimus ir kruvinas sienų</w:t>
      </w:r>
      <w:r w:rsidRPr="00E00AD2">
        <w:rPr>
          <w:rFonts w:ascii="Times New Roman" w:hAnsi="Times New Roman" w:cs="Times New Roman"/>
        </w:rPr>
        <w:t xml:space="preserve"> </w:t>
      </w:r>
      <w:r w:rsidRPr="00E00AD2">
        <w:rPr>
          <w:rFonts w:ascii="Times New Roman" w:hAnsi="Times New Roman" w:cs="Times New Roman"/>
        </w:rPr>
        <w:t>draperijas. Pauzė ėjo į pabaigą, tuojau strykas nusileis ant stygų</w:t>
      </w:r>
      <w:r w:rsidRPr="00E00AD2">
        <w:rPr>
          <w:rFonts w:ascii="Times New Roman" w:hAnsi="Times New Roman" w:cs="Times New Roman"/>
        </w:rPr>
        <w:t xml:space="preserve"> </w:t>
      </w:r>
      <w:r w:rsidRPr="00E00AD2">
        <w:rPr>
          <w:rFonts w:ascii="Times New Roman" w:hAnsi="Times New Roman" w:cs="Times New Roman"/>
        </w:rPr>
        <w:t>ir prasidės nauja epocha. Benas turės nesustodamas griežti,</w:t>
      </w:r>
      <w:r w:rsidR="00913506">
        <w:rPr>
          <w:rFonts w:ascii="Times New Roman" w:hAnsi="Times New Roman" w:cs="Times New Roman"/>
        </w:rPr>
        <w:t xml:space="preserve"> </w:t>
      </w:r>
      <w:r w:rsidRPr="00E00AD2">
        <w:rPr>
          <w:rFonts w:ascii="Times New Roman" w:hAnsi="Times New Roman" w:cs="Times New Roman"/>
        </w:rPr>
        <w:t>atsikovoti iš liepsnojančios amžinybės šią salę su visais jam</w:t>
      </w:r>
      <w:r w:rsidRPr="00E00AD2">
        <w:rPr>
          <w:rFonts w:ascii="Times New Roman" w:hAnsi="Times New Roman" w:cs="Times New Roman"/>
        </w:rPr>
        <w:t xml:space="preserve"> </w:t>
      </w:r>
      <w:r w:rsidRPr="00E00AD2">
        <w:rPr>
          <w:rFonts w:ascii="Times New Roman" w:hAnsi="Times New Roman" w:cs="Times New Roman"/>
        </w:rPr>
        <w:t>brangiais veidais, muzika ir asmeniniu įkarščiu stoti prieš</w:t>
      </w:r>
      <w:r w:rsidRPr="00E00AD2">
        <w:rPr>
          <w:rFonts w:ascii="Times New Roman" w:hAnsi="Times New Roman" w:cs="Times New Roman"/>
        </w:rPr>
        <w:t xml:space="preserve"> </w:t>
      </w:r>
      <w:r w:rsidRPr="00E00AD2">
        <w:rPr>
          <w:rFonts w:ascii="Times New Roman" w:hAnsi="Times New Roman" w:cs="Times New Roman"/>
        </w:rPr>
        <w:t>bauginančią, beasmenę amžinybės jūrą. Jis tvirčiau suspaudė</w:t>
      </w:r>
      <w:r w:rsidRPr="00E00AD2">
        <w:rPr>
          <w:rFonts w:ascii="Times New Roman" w:hAnsi="Times New Roman" w:cs="Times New Roman"/>
        </w:rPr>
        <w:t xml:space="preserve"> </w:t>
      </w:r>
      <w:r w:rsidRPr="00E00AD2">
        <w:rPr>
          <w:rFonts w:ascii="Times New Roman" w:hAnsi="Times New Roman" w:cs="Times New Roman"/>
        </w:rPr>
        <w:t>stryką ir užkliudė smuiko stygas, tą akimirką visa esybe jusdamas,</w:t>
      </w:r>
      <w:r w:rsidRPr="00E00AD2">
        <w:rPr>
          <w:rFonts w:ascii="Times New Roman" w:hAnsi="Times New Roman" w:cs="Times New Roman"/>
        </w:rPr>
        <w:t xml:space="preserve"> </w:t>
      </w:r>
      <w:r w:rsidRPr="00E00AD2">
        <w:rPr>
          <w:rFonts w:ascii="Times New Roman" w:hAnsi="Times New Roman" w:cs="Times New Roman"/>
        </w:rPr>
        <w:t xml:space="preserve">kaip labai, kaip </w:t>
      </w:r>
      <w:r w:rsidRPr="00E00AD2">
        <w:rPr>
          <w:rFonts w:ascii="Times New Roman" w:hAnsi="Times New Roman" w:cs="Times New Roman"/>
          <w:i/>
          <w:iCs/>
        </w:rPr>
        <w:t xml:space="preserve">labai </w:t>
      </w:r>
      <w:r w:rsidRPr="00E00AD2">
        <w:rPr>
          <w:rFonts w:ascii="Times New Roman" w:hAnsi="Times New Roman" w:cs="Times New Roman"/>
        </w:rPr>
        <w:t>šito trokšta.</w:t>
      </w:r>
      <w:r w:rsidR="00451913">
        <w:rPr>
          <w:rFonts w:ascii="Times New Roman" w:hAnsi="Times New Roman" w:cs="Times New Roman"/>
        </w:rPr>
        <w:t xml:space="preserve"> </w:t>
      </w:r>
      <w:bookmarkStart w:id="0" w:name="_GoBack"/>
      <w:bookmarkEnd w:id="0"/>
    </w:p>
    <w:p w:rsidR="00E00AD2" w:rsidRPr="00E00AD2" w:rsidRDefault="00E00AD2" w:rsidP="00E00AD2">
      <w:pPr>
        <w:autoSpaceDE w:val="0"/>
        <w:autoSpaceDN w:val="0"/>
        <w:adjustRightInd w:val="0"/>
        <w:spacing w:after="0" w:line="360" w:lineRule="auto"/>
        <w:jc w:val="both"/>
        <w:rPr>
          <w:rFonts w:ascii="Times New Roman" w:hAnsi="Times New Roman" w:cs="Times New Roman"/>
        </w:rPr>
      </w:pPr>
    </w:p>
    <w:sectPr w:rsidR="00E00AD2" w:rsidRPr="00E00AD2" w:rsidSect="00E00AD2">
      <w:pgSz w:w="12240" w:h="15840"/>
      <w:pgMar w:top="720" w:right="1080" w:bottom="113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702"/>
    <w:rsid w:val="00451913"/>
    <w:rsid w:val="00463CFF"/>
    <w:rsid w:val="00913506"/>
    <w:rsid w:val="00E00AD2"/>
    <w:rsid w:val="00E9209E"/>
    <w:rsid w:val="00F66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F2F36-2376-468F-8444-8687B04B28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2016-11-18T01:27:00Z</dcterms:created>
  <dcterms:modified xsi:type="dcterms:W3CDTF">2016-11-18T01:39:00Z</dcterms:modified>
</cp:coreProperties>
</file>