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CFF" w:rsidRDefault="0006397A" w:rsidP="00EF68B5">
      <w:pPr>
        <w:ind w:left="2880" w:firstLine="720"/>
        <w:rPr>
          <w:rFonts w:ascii="Times New Roman" w:hAnsi="Times New Roman" w:cs="Times New Roman"/>
          <w:b/>
          <w:sz w:val="28"/>
          <w:szCs w:val="28"/>
        </w:rPr>
      </w:pPr>
      <w:r w:rsidRPr="0006397A">
        <w:rPr>
          <w:rFonts w:ascii="Times New Roman" w:hAnsi="Times New Roman" w:cs="Times New Roman"/>
          <w:b/>
          <w:sz w:val="28"/>
          <w:szCs w:val="28"/>
        </w:rPr>
        <w:t>1 gr.</w:t>
      </w:r>
    </w:p>
    <w:p w:rsidR="00EF68B5" w:rsidRPr="0006397A" w:rsidRDefault="00EF68B5" w:rsidP="00EF68B5">
      <w:pPr>
        <w:ind w:left="2880" w:firstLine="720"/>
        <w:rPr>
          <w:rFonts w:ascii="Times New Roman" w:hAnsi="Times New Roman" w:cs="Times New Roman"/>
          <w:b/>
          <w:sz w:val="28"/>
          <w:szCs w:val="28"/>
        </w:rPr>
      </w:pPr>
      <w:bookmarkStart w:id="0" w:name="_GoBack"/>
      <w:bookmarkEnd w:id="0"/>
    </w:p>
    <w:p w:rsidR="0006397A" w:rsidRDefault="0006397A" w:rsidP="0006397A">
      <w:pPr>
        <w:autoSpaceDE w:val="0"/>
        <w:autoSpaceDN w:val="0"/>
        <w:adjustRightInd w:val="0"/>
        <w:spacing w:after="0" w:line="360" w:lineRule="auto"/>
        <w:jc w:val="both"/>
        <w:rPr>
          <w:rFonts w:ascii="Times New Roman" w:hAnsi="Times New Roman" w:cs="Times New Roman"/>
          <w:b/>
          <w:iCs/>
          <w:sz w:val="28"/>
          <w:szCs w:val="28"/>
        </w:rPr>
      </w:pPr>
      <w:r w:rsidRPr="0006397A">
        <w:rPr>
          <w:rFonts w:ascii="Times New Roman" w:hAnsi="Times New Roman" w:cs="Times New Roman"/>
          <w:b/>
          <w:iCs/>
          <w:sz w:val="28"/>
          <w:szCs w:val="28"/>
        </w:rPr>
        <w:t xml:space="preserve">Pasvarstykite, ką bendro su kūryba turi Lauros Sintijos Černiauskaitės romano „Benedikto slenksčiai“ epigrafas: </w:t>
      </w:r>
    </w:p>
    <w:p w:rsidR="0006397A" w:rsidRPr="0006397A" w:rsidRDefault="0006397A" w:rsidP="0006397A">
      <w:pPr>
        <w:autoSpaceDE w:val="0"/>
        <w:autoSpaceDN w:val="0"/>
        <w:adjustRightInd w:val="0"/>
        <w:spacing w:after="0" w:line="360" w:lineRule="auto"/>
        <w:jc w:val="both"/>
        <w:rPr>
          <w:rFonts w:ascii="Times New Roman" w:hAnsi="Times New Roman" w:cs="Times New Roman"/>
          <w:b/>
          <w:iCs/>
          <w:sz w:val="28"/>
          <w:szCs w:val="28"/>
        </w:rPr>
      </w:pPr>
    </w:p>
    <w:p w:rsidR="0006397A" w:rsidRDefault="0006397A" w:rsidP="0006397A">
      <w:pPr>
        <w:autoSpaceDE w:val="0"/>
        <w:autoSpaceDN w:val="0"/>
        <w:adjustRightInd w:val="0"/>
        <w:spacing w:after="0" w:line="360" w:lineRule="auto"/>
        <w:jc w:val="both"/>
        <w:rPr>
          <w:rFonts w:ascii="Times New Roman" w:hAnsi="Times New Roman" w:cs="Times New Roman"/>
          <w:sz w:val="28"/>
          <w:szCs w:val="28"/>
        </w:rPr>
      </w:pPr>
      <w:r w:rsidRPr="0006397A">
        <w:rPr>
          <w:rFonts w:ascii="Times New Roman" w:hAnsi="Times New Roman" w:cs="Times New Roman"/>
          <w:iCs/>
          <w:sz w:val="28"/>
          <w:szCs w:val="28"/>
        </w:rPr>
        <w:t>„</w:t>
      </w:r>
      <w:r w:rsidRPr="0006397A">
        <w:rPr>
          <w:rFonts w:ascii="Times New Roman" w:hAnsi="Times New Roman" w:cs="Times New Roman"/>
          <w:i/>
          <w:iCs/>
          <w:sz w:val="28"/>
          <w:szCs w:val="28"/>
        </w:rPr>
        <w:t>Savo vaiką vedu. [...] Rodau jam medžius, gėles, drugelius. Tegu juos myli. Tegu turi savy mažą šventovę. Tegu renčiasi jaukią buveinę, kur galėtų bet kada grįžti, pasislėpti, pailsėti. Tegu būva ji iškilminga, tegu ji visuomet ten priima ir nusikaltusį, ir atstumtą, ir tūžmingą, ir kenčiantį. Tegu guodžia, tegu jis žino, kad ten, gilumoj, kažkas visuomet su juo, myli jį, verkia kartu. (</w:t>
      </w:r>
      <w:r w:rsidRPr="0006397A">
        <w:rPr>
          <w:rFonts w:ascii="Times New Roman" w:hAnsi="Times New Roman" w:cs="Times New Roman"/>
          <w:bCs/>
          <w:i/>
          <w:iCs/>
          <w:sz w:val="28"/>
          <w:szCs w:val="28"/>
        </w:rPr>
        <w:t>Bronius Radzevičius, „Priešaušrio vieškeliai“</w:t>
      </w:r>
      <w:r w:rsidRPr="0006397A">
        <w:rPr>
          <w:rFonts w:ascii="Times New Roman" w:hAnsi="Times New Roman" w:cs="Times New Roman"/>
          <w:sz w:val="28"/>
          <w:szCs w:val="28"/>
        </w:rPr>
        <w:t xml:space="preserve">)? </w:t>
      </w:r>
    </w:p>
    <w:p w:rsidR="0006397A" w:rsidRPr="0006397A" w:rsidRDefault="0006397A" w:rsidP="0006397A">
      <w:pPr>
        <w:autoSpaceDE w:val="0"/>
        <w:autoSpaceDN w:val="0"/>
        <w:adjustRightInd w:val="0"/>
        <w:spacing w:after="0" w:line="360" w:lineRule="auto"/>
        <w:jc w:val="both"/>
        <w:rPr>
          <w:rFonts w:ascii="Times New Roman" w:hAnsi="Times New Roman" w:cs="Times New Roman"/>
          <w:sz w:val="28"/>
          <w:szCs w:val="28"/>
        </w:rPr>
      </w:pPr>
    </w:p>
    <w:p w:rsidR="0006397A" w:rsidRPr="0006397A" w:rsidRDefault="0006397A" w:rsidP="0006397A">
      <w:pPr>
        <w:autoSpaceDE w:val="0"/>
        <w:autoSpaceDN w:val="0"/>
        <w:adjustRightInd w:val="0"/>
        <w:spacing w:after="0" w:line="360" w:lineRule="auto"/>
        <w:jc w:val="both"/>
        <w:rPr>
          <w:rFonts w:ascii="Times New Roman" w:hAnsi="Times New Roman" w:cs="Times New Roman"/>
          <w:b/>
          <w:sz w:val="28"/>
          <w:szCs w:val="28"/>
        </w:rPr>
      </w:pPr>
      <w:r w:rsidRPr="0006397A">
        <w:rPr>
          <w:rFonts w:ascii="Times New Roman" w:hAnsi="Times New Roman" w:cs="Times New Roman"/>
          <w:b/>
          <w:sz w:val="28"/>
          <w:szCs w:val="28"/>
        </w:rPr>
        <w:t>Savo atsakymą argumentuokite.</w:t>
      </w:r>
    </w:p>
    <w:p w:rsidR="0006397A" w:rsidRPr="0006397A" w:rsidRDefault="0006397A" w:rsidP="0006397A">
      <w:pPr>
        <w:spacing w:line="360" w:lineRule="auto"/>
        <w:rPr>
          <w:rFonts w:ascii="Times New Roman" w:hAnsi="Times New Roman" w:cs="Times New Roman"/>
          <w:sz w:val="28"/>
          <w:szCs w:val="28"/>
        </w:rPr>
      </w:pPr>
    </w:p>
    <w:sectPr w:rsidR="0006397A" w:rsidRPr="0006397A">
      <w:pgSz w:w="12240" w:h="15840"/>
      <w:pgMar w:top="1701" w:right="567"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FC6"/>
    <w:rsid w:val="0006397A"/>
    <w:rsid w:val="00463CFF"/>
    <w:rsid w:val="00891FC6"/>
    <w:rsid w:val="00EF68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88</Words>
  <Characters>505</Characters>
  <Application>Microsoft Office Word</Application>
  <DocSecurity>0</DocSecurity>
  <Lines>4</Lines>
  <Paragraphs>1</Paragraphs>
  <ScaleCrop>false</ScaleCrop>
  <Company/>
  <LinksUpToDate>false</LinksUpToDate>
  <CharactersWithSpaces>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2016-11-18T00:33:00Z</dcterms:created>
  <dcterms:modified xsi:type="dcterms:W3CDTF">2016-11-18T01:16:00Z</dcterms:modified>
</cp:coreProperties>
</file>