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AB7" w:rsidRDefault="00921AB7" w:rsidP="00921AB7">
      <w:pPr>
        <w:rPr>
          <w:b/>
        </w:rPr>
      </w:pPr>
      <w:r w:rsidRPr="00921AB7">
        <w:rPr>
          <w:b/>
        </w:rPr>
        <w:t xml:space="preserve">Raskite ir pabraukite išplėstines aplinkybes ir išplėstinius tarinius, juos </w:t>
      </w:r>
      <w:r w:rsidR="00784991">
        <w:rPr>
          <w:b/>
        </w:rPr>
        <w:t>paverskite šalutiniais sakiniais.</w:t>
      </w:r>
    </w:p>
    <w:p w:rsidR="00784991" w:rsidRPr="00921AB7" w:rsidRDefault="00784991" w:rsidP="00921AB7">
      <w:pPr>
        <w:rPr>
          <w:b/>
        </w:rPr>
      </w:pPr>
    </w:p>
    <w:p w:rsidR="00921AB7" w:rsidRDefault="00921AB7" w:rsidP="00921AB7">
      <w:r>
        <w:t>Ji ilgai negalėjo užmigti, prisiminusi tą netikėtą susitikimą.</w:t>
      </w:r>
    </w:p>
    <w:p w:rsidR="00921AB7" w:rsidRDefault="00921AB7" w:rsidP="00921AB7"/>
    <w:p w:rsidR="00921AB7" w:rsidRDefault="00921AB7" w:rsidP="00921AB7">
      <w:r>
        <w:t>Žiūrėdami į rugpjūčio dangų, stebimės žvaigždžių gausumu.</w:t>
      </w:r>
    </w:p>
    <w:p w:rsidR="00921AB7" w:rsidRDefault="00921AB7" w:rsidP="00921AB7"/>
    <w:p w:rsidR="00921AB7" w:rsidRDefault="00921AB7" w:rsidP="00921AB7">
      <w:r w:rsidRPr="00921AB7">
        <w:t xml:space="preserve">Šviesa krito pro </w:t>
      </w:r>
      <w:proofErr w:type="spellStart"/>
      <w:r w:rsidRPr="00921AB7">
        <w:t>langiuką</w:t>
      </w:r>
      <w:proofErr w:type="spellEnd"/>
      <w:r w:rsidRPr="00921AB7">
        <w:t>, iškaltą uoloj iš viršaus.</w:t>
      </w:r>
    </w:p>
    <w:p w:rsidR="00921AB7" w:rsidRDefault="00921AB7" w:rsidP="00921AB7"/>
    <w:p w:rsidR="00921AB7" w:rsidRDefault="00921AB7" w:rsidP="00921AB7">
      <w:r>
        <w:t>Antanas, išgirdęs, kad jį balsu šaukia, atsigręžė.</w:t>
      </w:r>
    </w:p>
    <w:p w:rsidR="00921AB7" w:rsidRDefault="00921AB7" w:rsidP="00921AB7"/>
    <w:p w:rsidR="00921AB7" w:rsidRDefault="00921AB7" w:rsidP="00921AB7">
      <w:r>
        <w:t>Vaikas, matydamas, kad nebesuspės, pradėjo nerimauti.</w:t>
      </w:r>
    </w:p>
    <w:p w:rsidR="00921AB7" w:rsidRDefault="00921AB7" w:rsidP="00921AB7"/>
    <w:p w:rsidR="00921AB7" w:rsidRDefault="00921AB7" w:rsidP="00921AB7">
      <w:proofErr w:type="spellStart"/>
      <w:r>
        <w:t>Juodviem</w:t>
      </w:r>
      <w:proofErr w:type="spellEnd"/>
      <w:r>
        <w:t xml:space="preserve"> susituokus, bus graži pora.</w:t>
      </w:r>
    </w:p>
    <w:p w:rsidR="00921AB7" w:rsidRDefault="00921AB7" w:rsidP="00921AB7"/>
    <w:p w:rsidR="00921AB7" w:rsidRDefault="00921AB7" w:rsidP="00921AB7">
      <w:r w:rsidRPr="00921AB7">
        <w:t>Keleivių dėmesį patraukė žiburys, pasirodęs miške.</w:t>
      </w:r>
    </w:p>
    <w:p w:rsidR="00921AB7" w:rsidRDefault="00921AB7" w:rsidP="00921AB7"/>
    <w:p w:rsidR="00921AB7" w:rsidRDefault="00921AB7" w:rsidP="00921AB7">
      <w:r w:rsidRPr="00921AB7">
        <w:t>Eidami į mokykl</w:t>
      </w:r>
      <w:r>
        <w:t>ą, mudu su Simu pamatėme</w:t>
      </w:r>
      <w:r w:rsidRPr="00921AB7">
        <w:t>, kad už dvaro vėl</w:t>
      </w:r>
      <w:r>
        <w:t xml:space="preserve"> tęsiasi</w:t>
      </w:r>
      <w:r w:rsidRPr="00921AB7">
        <w:t xml:space="preserve"> laukai</w:t>
      </w:r>
      <w:r>
        <w:t>.</w:t>
      </w:r>
    </w:p>
    <w:p w:rsidR="00921AB7" w:rsidRDefault="00921AB7" w:rsidP="00921AB7"/>
    <w:p w:rsidR="00921AB7" w:rsidRPr="00921AB7" w:rsidRDefault="00921AB7" w:rsidP="00921AB7">
      <w:pPr>
        <w:rPr>
          <w:b/>
        </w:rPr>
      </w:pPr>
      <w:r w:rsidRPr="00921AB7">
        <w:rPr>
          <w:b/>
        </w:rPr>
        <w:t>Šalutinius sakinius pabraukite, juos pakeiskite išplėstiniais pažyminiais arba išplėstinėmis aplinkybėmis.</w:t>
      </w:r>
    </w:p>
    <w:p w:rsidR="00921AB7" w:rsidRDefault="00921AB7" w:rsidP="00921AB7">
      <w:r>
        <w:t>Pamačiau draugą, kurį seniai norėjau sutikti.</w:t>
      </w:r>
    </w:p>
    <w:p w:rsidR="00921AB7" w:rsidRDefault="00921AB7" w:rsidP="00921AB7"/>
    <w:p w:rsidR="00921AB7" w:rsidRDefault="00921AB7" w:rsidP="00921AB7">
      <w:r>
        <w:t>Berniukai, kurių mes laukėme, vis nesirodė.</w:t>
      </w:r>
    </w:p>
    <w:p w:rsidR="00921AB7" w:rsidRDefault="00921AB7" w:rsidP="00921AB7"/>
    <w:p w:rsidR="00921AB7" w:rsidRDefault="00921AB7" w:rsidP="00921AB7">
      <w:r>
        <w:t xml:space="preserve">Kai </w:t>
      </w:r>
      <w:r w:rsidR="002C2EEC">
        <w:t>prieisi</w:t>
      </w:r>
      <w:r>
        <w:t xml:space="preserve"> apleistą pastatą, </w:t>
      </w:r>
      <w:r w:rsidR="002C2EEC">
        <w:t>suk dešinėn ir maždaug kilometrą žygiuok nosies tiesumu.</w:t>
      </w:r>
    </w:p>
    <w:p w:rsidR="002C2EEC" w:rsidRDefault="002C2EEC" w:rsidP="00921AB7"/>
    <w:p w:rsidR="002C2EEC" w:rsidRDefault="002C2EEC" w:rsidP="00921AB7">
      <w:r>
        <w:t>Iš žmonių, kurie jį gerai pažinojo, pasakojimų matyti, kad buvo užsispyręs ir ūmaus būdo.</w:t>
      </w:r>
    </w:p>
    <w:p w:rsidR="002C2EEC" w:rsidRDefault="002C2EEC" w:rsidP="00921AB7"/>
    <w:p w:rsidR="002C2EEC" w:rsidRPr="002C2EEC" w:rsidRDefault="002C2EEC" w:rsidP="00921AB7">
      <w:pPr>
        <w:rPr>
          <w:b/>
        </w:rPr>
      </w:pPr>
      <w:r w:rsidRPr="002C2EEC">
        <w:rPr>
          <w:b/>
        </w:rPr>
        <w:t>Iš pateiktų sakinių suformuluokite šalutinius sakinius.</w:t>
      </w:r>
    </w:p>
    <w:p w:rsidR="002C2EEC" w:rsidRDefault="002C2EEC" w:rsidP="00921AB7">
      <w:r>
        <w:t>Jis man nieko blogo nėra padaręs. Niekada ir draugai nebuvome.</w:t>
      </w:r>
    </w:p>
    <w:p w:rsidR="002C2EEC" w:rsidRDefault="002C2EEC" w:rsidP="00921AB7"/>
    <w:p w:rsidR="002C2EEC" w:rsidRDefault="002C2EEC" w:rsidP="00921AB7">
      <w:r>
        <w:t>Visą savaitę reikėjo daug dirbti. Oficialiai pasamdytas nebuvo.</w:t>
      </w:r>
    </w:p>
    <w:p w:rsidR="002C2EEC" w:rsidRDefault="002C2EEC" w:rsidP="00921AB7"/>
    <w:p w:rsidR="002C2EEC" w:rsidRDefault="002C2EEC" w:rsidP="00921AB7">
      <w:r>
        <w:t>Užgeso lempa. Jis susirado degtukus ir užsidegė žvakę.</w:t>
      </w:r>
    </w:p>
    <w:p w:rsidR="002C2EEC" w:rsidRDefault="002C2EEC" w:rsidP="00921AB7">
      <w:bookmarkStart w:id="0" w:name="_GoBack"/>
      <w:bookmarkEnd w:id="0"/>
    </w:p>
    <w:p w:rsidR="002C2EEC" w:rsidRDefault="002C2EEC" w:rsidP="00921AB7">
      <w:r>
        <w:t>Petras padavė kaimyną į teismą. Kaimynas papjovė Petro vištą.</w:t>
      </w:r>
    </w:p>
    <w:sectPr w:rsidR="002C2EEC" w:rsidSect="00784991">
      <w:pgSz w:w="11906" w:h="16838"/>
      <w:pgMar w:top="851" w:right="567" w:bottom="709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173AA"/>
    <w:multiLevelType w:val="hybridMultilevel"/>
    <w:tmpl w:val="88F0032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F972FD"/>
    <w:multiLevelType w:val="hybridMultilevel"/>
    <w:tmpl w:val="BE82273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AB7"/>
    <w:rsid w:val="002C2EEC"/>
    <w:rsid w:val="003123FF"/>
    <w:rsid w:val="0065724F"/>
    <w:rsid w:val="00784991"/>
    <w:rsid w:val="007B0253"/>
    <w:rsid w:val="00921AB7"/>
    <w:rsid w:val="00946320"/>
    <w:rsid w:val="00CA31B3"/>
    <w:rsid w:val="00F9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F07F90-D1A4-4CF6-B009-2D5EC6804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21AB7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91F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91F4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790</Words>
  <Characters>451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Elze</dc:creator>
  <cp:keywords/>
  <dc:description/>
  <cp:lastModifiedBy>Elze</cp:lastModifiedBy>
  <cp:revision>4</cp:revision>
  <cp:lastPrinted>2014-03-28T14:38:00Z</cp:lastPrinted>
  <dcterms:created xsi:type="dcterms:W3CDTF">2014-03-28T14:16:00Z</dcterms:created>
  <dcterms:modified xsi:type="dcterms:W3CDTF">2015-01-07T06:44:00Z</dcterms:modified>
</cp:coreProperties>
</file>