
<file path=[Content_Types].xml><?xml version="1.0" encoding="utf-8"?>
<Types xmlns="http://schemas.openxmlformats.org/package/2006/content-types">
  <Override PartName="/word/activeX/activeX8.xml" ContentType="application/vnd.ms-office.activeX+xml"/>
  <Override PartName="/word/activeX/activeX6.xml" ContentType="application/vnd.ms-office.activeX+xml"/>
  <Override PartName="/word/activeX/activeX39.xml" ContentType="application/vnd.ms-office.activeX+xml"/>
  <Override PartName="/word/activeX/activeX59.xml" ContentType="application/vnd.ms-office.activeX+xml"/>
  <Default Extension="wmf" ContentType="image/x-wmf"/>
  <Override PartName="/word/activeX/activeX4.xml" ContentType="application/vnd.ms-office.activeX+xml"/>
  <Override PartName="/word/activeX/activeX19.xml" ContentType="application/vnd.ms-office.activeX+xml"/>
  <Override PartName="/word/activeX/activeX28.xml" ContentType="application/vnd.ms-office.activeX+xml"/>
  <Override PartName="/word/activeX/activeX37.xml" ContentType="application/vnd.ms-office.activeX+xml"/>
  <Override PartName="/word/activeX/activeX48.xml" ContentType="application/vnd.ms-office.activeX+xml"/>
  <Override PartName="/word/activeX/activeX57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2.xml" ContentType="application/vnd.ms-office.activeX+xml"/>
  <Override PartName="/word/activeX/activeX17.xml" ContentType="application/vnd.ms-office.activeX+xml"/>
  <Override PartName="/word/activeX/activeX26.xml" ContentType="application/vnd.ms-office.activeX+xml"/>
  <Override PartName="/word/activeX/activeX35.xml" ContentType="application/vnd.ms-office.activeX+xml"/>
  <Override PartName="/word/activeX/activeX44.xml" ContentType="application/vnd.ms-office.activeX+xml"/>
  <Override PartName="/word/activeX/activeX46.xml" ContentType="application/vnd.ms-office.activeX+xml"/>
  <Override PartName="/word/activeX/activeX55.xml" ContentType="application/vnd.ms-office.activeX+xml"/>
  <Override PartName="/word/activeX/activeX15.xml" ContentType="application/vnd.ms-office.activeX+xml"/>
  <Override PartName="/word/activeX/activeX24.xml" ContentType="application/vnd.ms-office.activeX+xml"/>
  <Override PartName="/word/activeX/activeX33.xml" ContentType="application/vnd.ms-office.activeX+xml"/>
  <Override PartName="/word/activeX/activeX42.xml" ContentType="application/vnd.ms-office.activeX+xml"/>
  <Override PartName="/word/activeX/activeX53.xml" ContentType="application/vnd.ms-office.activeX+xml"/>
  <Override PartName="/word/activeX/activeX62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50.xml" ContentType="application/vnd.ms-office.activeX+xml"/>
  <Override PartName="/word/activeX/activeX51.xml" ContentType="application/vnd.ms-office.activeX+xml"/>
  <Override PartName="/word/activeX/activeX60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activeX/activeX20.xml" ContentType="application/vnd.ms-office.activeX+xml"/>
  <Override PartName="/word/activeX/activeX3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  <Default Extension="bin" ContentType="application/vnd.ms-office.activeX"/>
  <Override PartName="/word/activeX/activeX7.xml" ContentType="application/vnd.ms-office.activeX+xml"/>
  <Override PartName="/word/activeX/activeX5.xml" ContentType="application/vnd.ms-office.activeX+xml"/>
  <Override PartName="/word/activeX/activeX49.xml" ContentType="application/vnd.ms-office.activeX+xml"/>
  <Override PartName="/word/activeX/activeX58.xml" ContentType="application/vnd.ms-office.activeX+xml"/>
  <Override PartName="/word/activeX/activeX3.xml" ContentType="application/vnd.ms-office.activeX+xml"/>
  <Override PartName="/word/activeX/activeX18.xml" ContentType="application/vnd.ms-office.activeX+xml"/>
  <Override PartName="/word/activeX/activeX29.xml" ContentType="application/vnd.ms-office.activeX+xml"/>
  <Override PartName="/word/activeX/activeX38.xml" ContentType="application/vnd.ms-office.activeX+xml"/>
  <Override PartName="/word/activeX/activeX47.xml" ContentType="application/vnd.ms-office.activeX+xml"/>
  <Override PartName="/word/activeX/activeX56.xml" ContentType="application/vnd.ms-office.activeX+xml"/>
  <Override PartName="/word/numbering.xml" ContentType="application/vnd.openxmlformats-officedocument.wordprocessingml.numbering+xml"/>
  <Override PartName="/word/activeX/activeX1.xml" ContentType="application/vnd.ms-office.activeX+xml"/>
  <Override PartName="/word/activeX/activeX16.xml" ContentType="application/vnd.ms-office.activeX+xml"/>
  <Override PartName="/word/activeX/activeX27.xml" ContentType="application/vnd.ms-office.activeX+xml"/>
  <Override PartName="/word/activeX/activeX36.xml" ContentType="application/vnd.ms-office.activeX+xml"/>
  <Override PartName="/word/activeX/activeX45.xml" ContentType="application/vnd.ms-office.activeX+xml"/>
  <Override PartName="/word/activeX/activeX54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25.xml" ContentType="application/vnd.ms-office.activeX+xml"/>
  <Override PartName="/word/activeX/activeX34.xml" ContentType="application/vnd.ms-office.activeX+xml"/>
  <Override PartName="/word/activeX/activeX43.xml" ContentType="application/vnd.ms-office.activeX+xml"/>
  <Override PartName="/word/activeX/activeX52.xml" ContentType="application/vnd.ms-office.activeX+xml"/>
  <Override PartName="/word/activeX/activeX61.xml" ContentType="application/vnd.ms-office.activeX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1A6A" w:rsidRPr="009C4473" w:rsidRDefault="00031A6A" w:rsidP="00031A6A">
      <w:pPr>
        <w:shd w:val="clear" w:color="auto" w:fill="E1F1F8"/>
        <w:spacing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lt-LT"/>
        </w:rPr>
      </w:pPr>
      <w:r w:rsidRPr="009C447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SKAITMENINĖ MOKYMO PRIEMONĖ LIETUVIŲ KALBAI IR LITERATŪRAI 11-12 KL. SKILTIS ,,SUŽINOK IR PASITIKRINK”</w:t>
      </w:r>
      <w:r w:rsidRPr="009C447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lt-LT"/>
        </w:rPr>
        <w:t>.</w:t>
      </w:r>
    </w:p>
    <w:p w:rsidR="00031A6A" w:rsidRPr="00031A6A" w:rsidRDefault="00031A6A" w:rsidP="00031A6A">
      <w:pPr>
        <w:shd w:val="clear" w:color="auto" w:fill="E1F1F8"/>
        <w:spacing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Pažymėkite teisingus atsakymus.</w:t>
      </w:r>
    </w:p>
    <w:p w:rsidR="00031A6A" w:rsidRPr="00031A6A" w:rsidRDefault="00031A6A" w:rsidP="00031A6A">
      <w:pPr>
        <w:shd w:val="clear" w:color="auto" w:fill="FFFFFF"/>
        <w:spacing w:after="0" w:line="212" w:lineRule="atLeast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9C447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1.</w:t>
      </w:r>
      <w:r w:rsidRPr="00031A6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Tikrasis pilnas rašytojo vardas ir pavardė yra</w:t>
      </w:r>
    </w:p>
    <w:p w:rsidR="00031A6A" w:rsidRPr="00031A6A" w:rsidRDefault="00031A6A" w:rsidP="00031A6A">
      <w:pPr>
        <w:numPr>
          <w:ilvl w:val="0"/>
          <w:numId w:val="1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315" type="#_x0000_t75" style="width:108.3pt;height:20.15pt" o:ole="">
            <v:imagedata r:id="rId5" o:title=""/>
          </v:shape>
          <w:control r:id="rId6" w:name="HTML:Checkbox" w:shapeid="_x0000_i1315"/>
        </w:objec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>Marius Katiliškis</w:t>
      </w:r>
    </w:p>
    <w:p w:rsidR="00031A6A" w:rsidRPr="00031A6A" w:rsidRDefault="00031A6A" w:rsidP="00031A6A">
      <w:pPr>
        <w:numPr>
          <w:ilvl w:val="0"/>
          <w:numId w:val="1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317" type="#_x0000_t75" style="width:108.3pt;height:20.15pt" o:ole="">
            <v:imagedata r:id="rId5" o:title=""/>
          </v:shape>
          <w:control r:id="rId7" w:name="HTML:Checkbox" w:shapeid="_x0000_i1317"/>
        </w:object>
      </w:r>
      <w:r w:rsidRPr="009C4473">
        <w:rPr>
          <w:rFonts w:ascii="Times New Roman" w:eastAsia="Times New Roman" w:hAnsi="Times New Roman" w:cs="Times New Roman"/>
          <w:color w:val="000000"/>
          <w:sz w:val="28"/>
          <w:szCs w:val="28"/>
        </w:rPr>
        <w:t>Marius V</w: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>aitkus</w:t>
      </w:r>
    </w:p>
    <w:p w:rsidR="007F7EFA" w:rsidRPr="009C4473" w:rsidRDefault="00031A6A" w:rsidP="009C4473">
      <w:pPr>
        <w:numPr>
          <w:ilvl w:val="0"/>
          <w:numId w:val="1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316" type="#_x0000_t75" style="width:108.3pt;height:20.15pt" o:ole="">
            <v:imagedata r:id="rId5" o:title=""/>
          </v:shape>
          <w:control r:id="rId8" w:name="HTML:Checkbox" w:shapeid="_x0000_i1316"/>
        </w:object>
      </w:r>
      <w:r w:rsidRPr="009C4473">
        <w:rPr>
          <w:rFonts w:ascii="Times New Roman" w:eastAsia="Times New Roman" w:hAnsi="Times New Roman" w:cs="Times New Roman"/>
          <w:color w:val="000000"/>
          <w:sz w:val="28"/>
          <w:szCs w:val="28"/>
        </w:rPr>
        <w:t>Albinas Marius Vaitkus, vaikystėje vadintas A</w: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>lbuku</w:t>
      </w:r>
    </w:p>
    <w:p w:rsidR="00031A6A" w:rsidRPr="00031A6A" w:rsidRDefault="00031A6A" w:rsidP="00031A6A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9C447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</w:t>
      </w:r>
      <w:r w:rsidRPr="00031A6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Kurio užsienio autoriaus kūrybą M. Katiliškis ypač vertino?</w:t>
      </w:r>
    </w:p>
    <w:p w:rsidR="00031A6A" w:rsidRPr="00031A6A" w:rsidRDefault="00031A6A" w:rsidP="00031A6A">
      <w:pPr>
        <w:numPr>
          <w:ilvl w:val="0"/>
          <w:numId w:val="2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319" type="#_x0000_t75" style="width:108.3pt;height:20.15pt" o:ole="">
            <v:imagedata r:id="rId5" o:title=""/>
          </v:shape>
          <w:control r:id="rId9" w:name="HTML:Checkbox" w:shapeid="_x0000_i1319"/>
        </w:objec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>natūralisto E. Zola</w:t>
      </w:r>
    </w:p>
    <w:p w:rsidR="00031A6A" w:rsidRPr="00031A6A" w:rsidRDefault="00031A6A" w:rsidP="00031A6A">
      <w:pPr>
        <w:numPr>
          <w:ilvl w:val="0"/>
          <w:numId w:val="2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320" type="#_x0000_t75" style="width:108.3pt;height:20.15pt" o:ole="">
            <v:imagedata r:id="rId5" o:title=""/>
          </v:shape>
          <w:control r:id="rId10" w:name="HTML:Checkbox" w:shapeid="_x0000_i1320"/>
        </w:object>
      </w:r>
      <w:r w:rsidRPr="009C4473">
        <w:rPr>
          <w:rFonts w:ascii="Times New Roman" w:eastAsia="Times New Roman" w:hAnsi="Times New Roman" w:cs="Times New Roman"/>
          <w:color w:val="000000"/>
          <w:sz w:val="28"/>
          <w:szCs w:val="28"/>
        </w:rPr>
        <w:t>impresionisto norvego K. H</w: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>amsuno</w:t>
      </w:r>
    </w:p>
    <w:p w:rsidR="00031A6A" w:rsidRPr="00031A6A" w:rsidRDefault="00031A6A" w:rsidP="00031A6A">
      <w:pPr>
        <w:numPr>
          <w:ilvl w:val="0"/>
          <w:numId w:val="2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322" type="#_x0000_t75" style="width:108.3pt;height:20.15pt" o:ole="">
            <v:imagedata r:id="rId5" o:title=""/>
          </v:shape>
          <w:control r:id="rId11" w:name="HTML:Checkbox" w:shapeid="_x0000_i1322"/>
        </w:object>
      </w:r>
      <w:r w:rsidRPr="009C4473">
        <w:rPr>
          <w:rFonts w:ascii="Times New Roman" w:eastAsia="Times New Roman" w:hAnsi="Times New Roman" w:cs="Times New Roman"/>
          <w:color w:val="000000"/>
          <w:sz w:val="28"/>
          <w:szCs w:val="28"/>
        </w:rPr>
        <w:t>egzistencialisto prancūzo A. K</w: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>amiu</w:t>
      </w:r>
    </w:p>
    <w:p w:rsidR="00031A6A" w:rsidRPr="009C4473" w:rsidRDefault="00031A6A" w:rsidP="009C4473">
      <w:pPr>
        <w:numPr>
          <w:ilvl w:val="0"/>
          <w:numId w:val="2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326" type="#_x0000_t75" style="width:108.3pt;height:20.15pt" o:ole="">
            <v:imagedata r:id="rId5" o:title=""/>
          </v:shape>
          <w:control r:id="rId12" w:name="HTML:Checkbox" w:shapeid="_x0000_i1326"/>
        </w:objec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>romanti</w:t>
      </w:r>
      <w:r w:rsidRPr="009C4473">
        <w:rPr>
          <w:rFonts w:ascii="Times New Roman" w:eastAsia="Times New Roman" w:hAnsi="Times New Roman" w:cs="Times New Roman"/>
          <w:color w:val="000000"/>
          <w:sz w:val="28"/>
          <w:szCs w:val="28"/>
        </w:rPr>
        <w:t>ko lenko A. M</w: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>ickevičiaus</w:t>
      </w:r>
    </w:p>
    <w:p w:rsidR="00031A6A" w:rsidRPr="00031A6A" w:rsidRDefault="00031A6A" w:rsidP="00031A6A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9C447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3.</w:t>
      </w:r>
      <w:r w:rsidRPr="00031A6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Kurie iš nurodytų kūrinių priklauso Mariaus Katiliškio plunksnai?</w:t>
      </w:r>
    </w:p>
    <w:p w:rsidR="00031A6A" w:rsidRPr="00031A6A" w:rsidRDefault="00031A6A" w:rsidP="00031A6A">
      <w:pPr>
        <w:numPr>
          <w:ilvl w:val="0"/>
          <w:numId w:val="3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324" type="#_x0000_t75" style="width:108.3pt;height:20.15pt" o:ole="">
            <v:imagedata r:id="rId5" o:title=""/>
          </v:shape>
          <w:control r:id="rId13" w:name="HTML:Checkbox" w:shapeid="_x0000_i1324"/>
        </w:objec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Pjesė </w:t>
      </w:r>
      <w:r w:rsidRPr="009C4473">
        <w:rPr>
          <w:rFonts w:ascii="Times New Roman" w:eastAsia="Times New Roman" w:hAnsi="Times New Roman" w:cs="Times New Roman"/>
          <w:color w:val="000000"/>
          <w:sz w:val="28"/>
          <w:szCs w:val="28"/>
        </w:rPr>
        <w:t>,,</w: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>Mamutų medžioklė</w:t>
      </w:r>
      <w:r w:rsidRPr="009C4473">
        <w:rPr>
          <w:rFonts w:ascii="Times New Roman" w:eastAsia="Times New Roman" w:hAnsi="Times New Roman" w:cs="Times New Roman"/>
          <w:color w:val="000000"/>
          <w:sz w:val="28"/>
          <w:szCs w:val="28"/>
        </w:rPr>
        <w:t>”</w:t>
      </w:r>
    </w:p>
    <w:p w:rsidR="00031A6A" w:rsidRPr="00031A6A" w:rsidRDefault="00031A6A" w:rsidP="00031A6A">
      <w:pPr>
        <w:numPr>
          <w:ilvl w:val="0"/>
          <w:numId w:val="3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329" type="#_x0000_t75" style="width:108.3pt;height:20.15pt" o:ole="">
            <v:imagedata r:id="rId5" o:title=""/>
          </v:shape>
          <w:control r:id="rId14" w:name="HTML:Checkbox" w:shapeid="_x0000_i1329"/>
        </w:objec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novelių rinkinys </w:t>
      </w:r>
      <w:r w:rsidRPr="009C4473">
        <w:rPr>
          <w:rFonts w:ascii="Times New Roman" w:eastAsia="Times New Roman" w:hAnsi="Times New Roman" w:cs="Times New Roman"/>
          <w:color w:val="000000"/>
          <w:sz w:val="28"/>
          <w:szCs w:val="28"/>
        </w:rPr>
        <w:t>,,K</w: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>eleivio novelės</w:t>
      </w:r>
      <w:r w:rsidRPr="009C4473">
        <w:rPr>
          <w:rFonts w:ascii="Times New Roman" w:eastAsia="Times New Roman" w:hAnsi="Times New Roman" w:cs="Times New Roman"/>
          <w:color w:val="000000"/>
          <w:sz w:val="28"/>
          <w:szCs w:val="28"/>
        </w:rPr>
        <w:t>”</w:t>
      </w:r>
    </w:p>
    <w:p w:rsidR="00031A6A" w:rsidRPr="00031A6A" w:rsidRDefault="00031A6A" w:rsidP="00031A6A">
      <w:pPr>
        <w:numPr>
          <w:ilvl w:val="0"/>
          <w:numId w:val="3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330" type="#_x0000_t75" style="width:108.3pt;height:20.15pt" o:ole="">
            <v:imagedata r:id="rId5" o:title=""/>
          </v:shape>
          <w:control r:id="rId15" w:name="HTML:Checkbox" w:shapeid="_x0000_i1330"/>
        </w:objec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romanas </w:t>
      </w:r>
      <w:r w:rsidRPr="009C4473">
        <w:rPr>
          <w:rFonts w:ascii="Times New Roman" w:eastAsia="Times New Roman" w:hAnsi="Times New Roman" w:cs="Times New Roman"/>
          <w:color w:val="000000"/>
          <w:sz w:val="28"/>
          <w:szCs w:val="28"/>
        </w:rPr>
        <w:t>,,U</w: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>žuovėja</w:t>
      </w:r>
      <w:r w:rsidRPr="009C4473">
        <w:rPr>
          <w:rFonts w:ascii="Times New Roman" w:eastAsia="Times New Roman" w:hAnsi="Times New Roman" w:cs="Times New Roman"/>
          <w:color w:val="000000"/>
          <w:sz w:val="28"/>
          <w:szCs w:val="28"/>
        </w:rPr>
        <w:t>”</w:t>
      </w:r>
    </w:p>
    <w:p w:rsidR="00031A6A" w:rsidRPr="00031A6A" w:rsidRDefault="00031A6A" w:rsidP="00031A6A">
      <w:pPr>
        <w:numPr>
          <w:ilvl w:val="0"/>
          <w:numId w:val="3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332" type="#_x0000_t75" style="width:108.3pt;height:20.15pt" o:ole="">
            <v:imagedata r:id="rId5" o:title=""/>
          </v:shape>
          <w:control r:id="rId16" w:name="HTML:Checkbox" w:shapeid="_x0000_i1332"/>
        </w:objec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eilėraščių rinkinys </w:t>
      </w:r>
      <w:r w:rsidRPr="009C4473">
        <w:rPr>
          <w:rFonts w:ascii="Times New Roman" w:eastAsia="Times New Roman" w:hAnsi="Times New Roman" w:cs="Times New Roman"/>
          <w:color w:val="000000"/>
          <w:sz w:val="28"/>
          <w:szCs w:val="28"/>
        </w:rPr>
        <w:t>,,Būties valanda. L</w: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>angas</w:t>
      </w:r>
      <w:r w:rsidRPr="009C4473">
        <w:rPr>
          <w:rFonts w:ascii="Times New Roman" w:eastAsia="Times New Roman" w:hAnsi="Times New Roman" w:cs="Times New Roman"/>
          <w:color w:val="000000"/>
          <w:sz w:val="28"/>
          <w:szCs w:val="28"/>
        </w:rPr>
        <w:t>”</w:t>
      </w:r>
    </w:p>
    <w:p w:rsidR="00031A6A" w:rsidRPr="00031A6A" w:rsidRDefault="00031A6A" w:rsidP="00031A6A">
      <w:pPr>
        <w:numPr>
          <w:ilvl w:val="0"/>
          <w:numId w:val="3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334" type="#_x0000_t75" style="width:108.3pt;height:20.15pt" o:ole="">
            <v:imagedata r:id="rId5" o:title=""/>
          </v:shape>
          <w:control r:id="rId17" w:name="HTML:Checkbox" w:shapeid="_x0000_i1334"/>
        </w:object>
      </w:r>
      <w:r w:rsidRPr="009C4473">
        <w:rPr>
          <w:rFonts w:ascii="Times New Roman" w:eastAsia="Times New Roman" w:hAnsi="Times New Roman" w:cs="Times New Roman"/>
          <w:color w:val="000000"/>
          <w:sz w:val="28"/>
          <w:szCs w:val="28"/>
        </w:rPr>
        <w:t>romanas ,,M</w: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>iškais ateina ruduo</w:t>
      </w:r>
      <w:r w:rsidRPr="009C4473">
        <w:rPr>
          <w:rFonts w:ascii="Times New Roman" w:eastAsia="Times New Roman" w:hAnsi="Times New Roman" w:cs="Times New Roman"/>
          <w:color w:val="000000"/>
          <w:sz w:val="28"/>
          <w:szCs w:val="28"/>
        </w:rPr>
        <w:t>”</w:t>
      </w:r>
    </w:p>
    <w:p w:rsidR="00031A6A" w:rsidRPr="00031A6A" w:rsidRDefault="00031A6A" w:rsidP="00031A6A">
      <w:pPr>
        <w:numPr>
          <w:ilvl w:val="0"/>
          <w:numId w:val="3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338" type="#_x0000_t75" style="width:108.3pt;height:20.15pt" o:ole="">
            <v:imagedata r:id="rId5" o:title=""/>
          </v:shape>
          <w:control r:id="rId18" w:name="HTML:Checkbox" w:shapeid="_x0000_i1338"/>
        </w:objec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poema </w:t>
      </w:r>
      <w:r w:rsidRPr="009C4473">
        <w:rPr>
          <w:rFonts w:ascii="Times New Roman" w:eastAsia="Times New Roman" w:hAnsi="Times New Roman" w:cs="Times New Roman"/>
          <w:color w:val="000000"/>
          <w:sz w:val="28"/>
          <w:szCs w:val="28"/>
        </w:rPr>
        <w:t>,,</w: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>Žmogus</w:t>
      </w:r>
      <w:r w:rsidRPr="009C4473">
        <w:rPr>
          <w:rFonts w:ascii="Times New Roman" w:eastAsia="Times New Roman" w:hAnsi="Times New Roman" w:cs="Times New Roman"/>
          <w:color w:val="000000"/>
          <w:sz w:val="28"/>
          <w:szCs w:val="28"/>
        </w:rPr>
        <w:t>”</w:t>
      </w:r>
    </w:p>
    <w:p w:rsidR="00031A6A" w:rsidRPr="009C4473" w:rsidRDefault="00031A6A" w:rsidP="009C4473">
      <w:pPr>
        <w:numPr>
          <w:ilvl w:val="0"/>
          <w:numId w:val="3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336" type="#_x0000_t75" style="width:108.3pt;height:20.15pt" o:ole="">
            <v:imagedata r:id="rId5" o:title=""/>
          </v:shape>
          <w:control r:id="rId19" w:name="HTML:Checkbox" w:shapeid="_x0000_i1336"/>
        </w:object>
      </w:r>
      <w:r w:rsidRPr="009C4473">
        <w:rPr>
          <w:rFonts w:ascii="Times New Roman" w:eastAsia="Times New Roman" w:hAnsi="Times New Roman" w:cs="Times New Roman"/>
          <w:color w:val="000000"/>
          <w:sz w:val="28"/>
          <w:szCs w:val="28"/>
        </w:rPr>
        <w:t>romanas</w: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9C4473">
        <w:rPr>
          <w:rFonts w:ascii="Times New Roman" w:eastAsia="Times New Roman" w:hAnsi="Times New Roman" w:cs="Times New Roman"/>
          <w:color w:val="000000"/>
          <w:sz w:val="28"/>
          <w:szCs w:val="28"/>
        </w:rPr>
        <w:t>,,I</w: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>šėjusiems negrįžti</w:t>
      </w:r>
      <w:r w:rsidRPr="009C4473">
        <w:rPr>
          <w:rFonts w:ascii="Times New Roman" w:eastAsia="Times New Roman" w:hAnsi="Times New Roman" w:cs="Times New Roman"/>
          <w:color w:val="000000"/>
          <w:sz w:val="28"/>
          <w:szCs w:val="28"/>
        </w:rPr>
        <w:t>”</w:t>
      </w:r>
    </w:p>
    <w:p w:rsidR="00031A6A" w:rsidRPr="00031A6A" w:rsidRDefault="00031A6A" w:rsidP="00031A6A">
      <w:pPr>
        <w:shd w:val="clear" w:color="auto" w:fill="FFFFFF"/>
        <w:spacing w:after="0" w:line="212" w:lineRule="atLeast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9C447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4.</w:t>
      </w:r>
      <w:r w:rsidRPr="00031A6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Kokie iš išvardytų asmenų buvo Mariui Katiliškiui artimi išeivijos kūrėjai?</w:t>
      </w:r>
    </w:p>
    <w:p w:rsidR="00031A6A" w:rsidRPr="00031A6A" w:rsidRDefault="00031A6A" w:rsidP="00031A6A">
      <w:pPr>
        <w:numPr>
          <w:ilvl w:val="0"/>
          <w:numId w:val="4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340" type="#_x0000_t75" style="width:108.3pt;height:20.15pt" o:ole="">
            <v:imagedata r:id="rId5" o:title=""/>
          </v:shape>
          <w:control r:id="rId20" w:name="HTML:Checkbox" w:shapeid="_x0000_i1340"/>
        </w:objec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>Algimantas Mackus</w:t>
      </w:r>
    </w:p>
    <w:p w:rsidR="00031A6A" w:rsidRPr="00031A6A" w:rsidRDefault="00031A6A" w:rsidP="00031A6A">
      <w:pPr>
        <w:numPr>
          <w:ilvl w:val="0"/>
          <w:numId w:val="4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341" type="#_x0000_t75" style="width:108.3pt;height:20.15pt" o:ole="">
            <v:imagedata r:id="rId5" o:title=""/>
          </v:shape>
          <w:control r:id="rId21" w:name="HTML:Checkbox" w:shapeid="_x0000_i1341"/>
        </w:object>
      </w:r>
      <w:r w:rsidRPr="009C4473">
        <w:rPr>
          <w:rFonts w:ascii="Times New Roman" w:eastAsia="Times New Roman" w:hAnsi="Times New Roman" w:cs="Times New Roman"/>
          <w:color w:val="000000"/>
          <w:sz w:val="28"/>
          <w:szCs w:val="28"/>
        </w:rPr>
        <w:t>Eduardas M</w: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>ieželaitis</w:t>
      </w:r>
    </w:p>
    <w:p w:rsidR="00031A6A" w:rsidRPr="00031A6A" w:rsidRDefault="00031A6A" w:rsidP="00031A6A">
      <w:pPr>
        <w:numPr>
          <w:ilvl w:val="0"/>
          <w:numId w:val="4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344" type="#_x0000_t75" style="width:108.3pt;height:20.15pt" o:ole="">
            <v:imagedata r:id="rId5" o:title=""/>
          </v:shape>
          <w:control r:id="rId22" w:name="HTML:Checkbox" w:shapeid="_x0000_i1344"/>
        </w:object>
      </w:r>
      <w:r w:rsidRPr="009C4473">
        <w:rPr>
          <w:rFonts w:ascii="Times New Roman" w:eastAsia="Times New Roman" w:hAnsi="Times New Roman" w:cs="Times New Roman"/>
          <w:color w:val="000000"/>
          <w:sz w:val="28"/>
          <w:szCs w:val="28"/>
        </w:rPr>
        <w:t>Liūnė S</w: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>utema</w:t>
      </w:r>
    </w:p>
    <w:p w:rsidR="00031A6A" w:rsidRPr="00031A6A" w:rsidRDefault="00031A6A" w:rsidP="00031A6A">
      <w:pPr>
        <w:numPr>
          <w:ilvl w:val="0"/>
          <w:numId w:val="4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346" type="#_x0000_t75" style="width:108.3pt;height:20.15pt" o:ole="">
            <v:imagedata r:id="rId5" o:title=""/>
          </v:shape>
          <w:control r:id="rId23" w:name="HTML:Checkbox" w:shapeid="_x0000_i1346"/>
        </w:object>
      </w:r>
      <w:r w:rsidRPr="009C4473">
        <w:rPr>
          <w:rFonts w:ascii="Times New Roman" w:eastAsia="Times New Roman" w:hAnsi="Times New Roman" w:cs="Times New Roman"/>
          <w:color w:val="000000"/>
          <w:sz w:val="28"/>
          <w:szCs w:val="28"/>
        </w:rPr>
        <w:t>Bronius R</w: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>adzevičius</w:t>
      </w:r>
    </w:p>
    <w:p w:rsidR="00031A6A" w:rsidRPr="009C4473" w:rsidRDefault="00031A6A" w:rsidP="009C4473">
      <w:pPr>
        <w:numPr>
          <w:ilvl w:val="0"/>
          <w:numId w:val="4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345" type="#_x0000_t75" style="width:108.3pt;height:20.15pt" o:ole="">
            <v:imagedata r:id="rId5" o:title=""/>
          </v:shape>
          <w:control r:id="rId24" w:name="HTML:Checkbox" w:shapeid="_x0000_i1345"/>
        </w:object>
      </w:r>
      <w:r w:rsidRPr="009C4473">
        <w:rPr>
          <w:rFonts w:ascii="Times New Roman" w:eastAsia="Times New Roman" w:hAnsi="Times New Roman" w:cs="Times New Roman"/>
          <w:color w:val="000000"/>
          <w:sz w:val="28"/>
          <w:szCs w:val="28"/>
        </w:rPr>
        <w:t>Henrikas N</w: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>agys</w:t>
      </w:r>
    </w:p>
    <w:p w:rsidR="00031A6A" w:rsidRPr="00031A6A" w:rsidRDefault="00031A6A" w:rsidP="00031A6A">
      <w:pPr>
        <w:shd w:val="clear" w:color="auto" w:fill="FFFFFF"/>
        <w:spacing w:after="0" w:line="212" w:lineRule="atLeast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9C447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5.</w:t>
      </w:r>
      <w:r w:rsidRPr="00031A6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Kieno akimis stebimas pagrindinių veikėjų (Tiliaus, Agnės, Monikos, Doveikos) vidinis pasaulis romane </w:t>
      </w:r>
      <w:r w:rsidRPr="009C447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,,</w:t>
      </w:r>
      <w:r w:rsidRPr="00031A6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Miškais ateina ruduo</w:t>
      </w:r>
      <w:r w:rsidRPr="009C447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”</w:t>
      </w:r>
      <w:r w:rsidRPr="00031A6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?</w:t>
      </w:r>
    </w:p>
    <w:p w:rsidR="00031A6A" w:rsidRPr="00031A6A" w:rsidRDefault="00031A6A" w:rsidP="00031A6A">
      <w:pPr>
        <w:numPr>
          <w:ilvl w:val="0"/>
          <w:numId w:val="5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350" type="#_x0000_t75" style="width:108.3pt;height:20.15pt" o:ole="">
            <v:imagedata r:id="rId5" o:title=""/>
          </v:shape>
          <w:control r:id="rId25" w:name="HTML:Checkbox" w:shapeid="_x0000_i1350"/>
        </w:objec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>Dvasios pasaulis matomas pačių veikėjų akimis, skaitytojui atsiskleidžia iš jų vidinių monologų</w:t>
      </w:r>
    </w:p>
    <w:p w:rsidR="00031A6A" w:rsidRPr="00031A6A" w:rsidRDefault="00031A6A" w:rsidP="00031A6A">
      <w:pPr>
        <w:numPr>
          <w:ilvl w:val="0"/>
          <w:numId w:val="5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351" type="#_x0000_t75" style="width:108.3pt;height:20.15pt" o:ole="">
            <v:imagedata r:id="rId5" o:title=""/>
          </v:shape>
          <w:control r:id="rId26" w:name="HTML:Checkbox" w:shapeid="_x0000_i1351"/>
        </w:objec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>veikėjų išgyvenimus ir svarstymus perteikia „visažinantis“ pasakotojas, kurio stebėjimo taškas yra kažkur aukščiau už veikėjų</w:t>
      </w:r>
    </w:p>
    <w:p w:rsidR="00031A6A" w:rsidRPr="00031A6A" w:rsidRDefault="00031A6A" w:rsidP="00031A6A">
      <w:pPr>
        <w:numPr>
          <w:ilvl w:val="0"/>
          <w:numId w:val="5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object w:dxaOrig="1440" w:dyaOrig="1440">
          <v:shape id="_x0000_i1353" type="#_x0000_t75" style="width:108.3pt;height:20.15pt" o:ole="">
            <v:imagedata r:id="rId5" o:title=""/>
          </v:shape>
          <w:control r:id="rId27" w:name="HTML:Checkbox" w:shapeid="_x0000_i1353"/>
        </w:objec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>vidinė veikėjų drama romane stebima juos supančios bendruomenės – pelkę sausinančių vyrų, samdinių ir kitų antraeilių veikėjų akimis</w:t>
      </w:r>
    </w:p>
    <w:p w:rsidR="00031A6A" w:rsidRPr="00031A6A" w:rsidRDefault="00031A6A" w:rsidP="00031A6A">
      <w:pPr>
        <w:numPr>
          <w:ilvl w:val="0"/>
          <w:numId w:val="5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358" type="#_x0000_t75" style="width:108.3pt;height:20.15pt" o:ole="">
            <v:imagedata r:id="rId5" o:title=""/>
          </v:shape>
          <w:control r:id="rId28" w:name="HTML:Checkbox" w:shapeid="_x0000_i1358"/>
        </w:objec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>veikėjų išgyvenimai atskleidžiami per gausius ir ištęstus dialogus</w:t>
      </w:r>
    </w:p>
    <w:p w:rsidR="00031A6A" w:rsidRPr="009C4473" w:rsidRDefault="00031A6A">
      <w:pPr>
        <w:rPr>
          <w:rFonts w:ascii="Times New Roman" w:hAnsi="Times New Roman" w:cs="Times New Roman"/>
          <w:sz w:val="28"/>
          <w:szCs w:val="28"/>
        </w:rPr>
      </w:pPr>
    </w:p>
    <w:p w:rsidR="00031A6A" w:rsidRPr="00031A6A" w:rsidRDefault="00031A6A" w:rsidP="00031A6A">
      <w:pPr>
        <w:shd w:val="clear" w:color="auto" w:fill="FFFFFF"/>
        <w:spacing w:after="0" w:line="212" w:lineRule="atLeast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9C447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6.</w:t>
      </w:r>
      <w:r w:rsidRPr="00031A6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Kaip </w:t>
      </w:r>
      <w:r w:rsidRPr="009C447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,,</w:t>
      </w:r>
      <w:r w:rsidRPr="00031A6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Miškais ateina ruduo</w:t>
      </w:r>
      <w:r w:rsidRPr="009C447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”</w:t>
      </w:r>
      <w:r w:rsidRPr="00031A6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veikėjai romane vadina per didžiąją dalį romano veiksmo sausinamą pelkę – uždaro, užsistovėjusio, nejudraus gyvenimo simbolį?</w:t>
      </w:r>
    </w:p>
    <w:p w:rsidR="00031A6A" w:rsidRPr="00031A6A" w:rsidRDefault="00031A6A" w:rsidP="00031A6A">
      <w:pPr>
        <w:numPr>
          <w:ilvl w:val="0"/>
          <w:numId w:val="6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359" type="#_x0000_t75" style="width:108.3pt;height:20.15pt" o:ole="">
            <v:imagedata r:id="rId5" o:title=""/>
          </v:shape>
          <w:control r:id="rId29" w:name="HTML:Checkbox" w:shapeid="_x0000_i1359"/>
        </w:objec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>raistas</w:t>
      </w:r>
    </w:p>
    <w:p w:rsidR="00031A6A" w:rsidRPr="00031A6A" w:rsidRDefault="00031A6A" w:rsidP="00031A6A">
      <w:pPr>
        <w:numPr>
          <w:ilvl w:val="0"/>
          <w:numId w:val="6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360" type="#_x0000_t75" style="width:108.3pt;height:20.15pt" o:ole="">
            <v:imagedata r:id="rId5" o:title=""/>
          </v:shape>
          <w:control r:id="rId30" w:name="HTML:Checkbox" w:shapeid="_x0000_i1360"/>
        </w:objec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>balos burbeklės</w:t>
      </w:r>
    </w:p>
    <w:p w:rsidR="00031A6A" w:rsidRPr="00031A6A" w:rsidRDefault="00031A6A" w:rsidP="00031A6A">
      <w:pPr>
        <w:numPr>
          <w:ilvl w:val="0"/>
          <w:numId w:val="6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363" type="#_x0000_t75" style="width:108.3pt;height:20.15pt" o:ole="">
            <v:imagedata r:id="rId5" o:title=""/>
          </v:shape>
          <w:control r:id="rId31" w:name="HTML:Checkbox" w:shapeid="_x0000_i1363"/>
        </w:objec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>kemsynė</w:t>
      </w:r>
    </w:p>
    <w:p w:rsidR="00031A6A" w:rsidRPr="00031A6A" w:rsidRDefault="00031A6A" w:rsidP="00031A6A">
      <w:pPr>
        <w:numPr>
          <w:ilvl w:val="0"/>
          <w:numId w:val="6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365" type="#_x0000_t75" style="width:108.3pt;height:20.15pt" o:ole="">
            <v:imagedata r:id="rId5" o:title=""/>
          </v:shape>
          <w:control r:id="rId32" w:name="HTML:Checkbox" w:shapeid="_x0000_i1365"/>
        </w:objec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>liūnas</w:t>
      </w:r>
    </w:p>
    <w:p w:rsidR="00031A6A" w:rsidRPr="009C4473" w:rsidRDefault="00031A6A" w:rsidP="009C4473">
      <w:pPr>
        <w:numPr>
          <w:ilvl w:val="0"/>
          <w:numId w:val="6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367" type="#_x0000_t75" style="width:108.3pt;height:20.15pt" o:ole="">
            <v:imagedata r:id="rId5" o:title=""/>
          </v:shape>
          <w:control r:id="rId33" w:name="HTML:Checkbox" w:shapeid="_x0000_i1367"/>
        </w:objec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>tyrelis</w:t>
      </w:r>
    </w:p>
    <w:p w:rsidR="00031A6A" w:rsidRPr="00031A6A" w:rsidRDefault="00031A6A" w:rsidP="00031A6A">
      <w:pPr>
        <w:shd w:val="clear" w:color="auto" w:fill="FFFFFF"/>
        <w:spacing w:after="0" w:line="212" w:lineRule="atLeast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9C447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7.</w:t>
      </w:r>
      <w:r w:rsidRPr="00031A6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Kokią premiją gavo M. Katiliškis už romaną </w:t>
      </w:r>
      <w:r w:rsidRPr="009C447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,,</w:t>
      </w:r>
      <w:r w:rsidRPr="00031A6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Miškais ateina ruduo</w:t>
      </w:r>
      <w:r w:rsidRPr="009C447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”</w:t>
      </w:r>
      <w:r w:rsidRPr="00031A6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?</w:t>
      </w:r>
    </w:p>
    <w:p w:rsidR="00031A6A" w:rsidRPr="00031A6A" w:rsidRDefault="00031A6A" w:rsidP="00031A6A">
      <w:pPr>
        <w:numPr>
          <w:ilvl w:val="0"/>
          <w:numId w:val="7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370" type="#_x0000_t75" style="width:108.3pt;height:20.15pt" o:ole="">
            <v:imagedata r:id="rId5" o:title=""/>
          </v:shape>
          <w:control r:id="rId34" w:name="HTML:Checkbox" w:shapeid="_x0000_i1370"/>
        </w:objec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>Lietuvių Rašytojų Draugijos premiją</w:t>
      </w:r>
    </w:p>
    <w:p w:rsidR="00031A6A" w:rsidRPr="00031A6A" w:rsidRDefault="00031A6A" w:rsidP="00031A6A">
      <w:pPr>
        <w:numPr>
          <w:ilvl w:val="0"/>
          <w:numId w:val="7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372" type="#_x0000_t75" style="width:108.3pt;height:20.15pt" o:ole="">
            <v:imagedata r:id="rId5" o:title=""/>
          </v:shape>
          <w:control r:id="rId35" w:name="HTML:Checkbox" w:shapeid="_x0000_i1372"/>
        </w:object>
      </w:r>
      <w:r w:rsidRPr="009C4473">
        <w:rPr>
          <w:rFonts w:ascii="Times New Roman" w:eastAsia="Times New Roman" w:hAnsi="Times New Roman" w:cs="Times New Roman"/>
          <w:color w:val="000000"/>
          <w:sz w:val="28"/>
          <w:szCs w:val="28"/>
        </w:rPr>
        <w:t>B</w: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>ostone susiorganizavusios rašytojų ir kultūrininkų grupės naujai įsteigtą lietuvių enciklopedijos premiją</w:t>
      </w:r>
    </w:p>
    <w:p w:rsidR="00031A6A" w:rsidRPr="00031A6A" w:rsidRDefault="00031A6A" w:rsidP="00031A6A">
      <w:pPr>
        <w:numPr>
          <w:ilvl w:val="0"/>
          <w:numId w:val="7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373" type="#_x0000_t75" style="width:108.3pt;height:20.15pt" o:ole="">
            <v:imagedata r:id="rId5" o:title=""/>
          </v:shape>
          <w:control r:id="rId36" w:name="HTML:Checkbox" w:shapeid="_x0000_i1373"/>
        </w:object>
      </w:r>
      <w:r w:rsidRPr="009C447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LTSR </w: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>tarybinių rašytojų sąjungos premiją</w:t>
      </w:r>
    </w:p>
    <w:p w:rsidR="00031A6A" w:rsidRDefault="00031A6A">
      <w:pPr>
        <w:rPr>
          <w:rFonts w:ascii="Times New Roman" w:hAnsi="Times New Roman" w:cs="Times New Roman"/>
          <w:sz w:val="28"/>
          <w:szCs w:val="28"/>
        </w:rPr>
      </w:pPr>
    </w:p>
    <w:p w:rsidR="009C4473" w:rsidRDefault="009C4473">
      <w:pPr>
        <w:rPr>
          <w:rFonts w:ascii="Times New Roman" w:hAnsi="Times New Roman" w:cs="Times New Roman"/>
          <w:sz w:val="28"/>
          <w:szCs w:val="28"/>
        </w:rPr>
      </w:pPr>
    </w:p>
    <w:p w:rsidR="009C4473" w:rsidRDefault="009C4473">
      <w:pPr>
        <w:rPr>
          <w:rFonts w:ascii="Times New Roman" w:hAnsi="Times New Roman" w:cs="Times New Roman"/>
          <w:sz w:val="28"/>
          <w:szCs w:val="28"/>
        </w:rPr>
      </w:pPr>
    </w:p>
    <w:p w:rsidR="009C4473" w:rsidRDefault="009C4473">
      <w:pPr>
        <w:rPr>
          <w:rFonts w:ascii="Times New Roman" w:hAnsi="Times New Roman" w:cs="Times New Roman"/>
          <w:sz w:val="28"/>
          <w:szCs w:val="28"/>
        </w:rPr>
      </w:pPr>
    </w:p>
    <w:p w:rsidR="009C4473" w:rsidRDefault="009C4473">
      <w:pPr>
        <w:rPr>
          <w:rFonts w:ascii="Times New Roman" w:hAnsi="Times New Roman" w:cs="Times New Roman"/>
          <w:sz w:val="28"/>
          <w:szCs w:val="28"/>
        </w:rPr>
      </w:pPr>
    </w:p>
    <w:p w:rsidR="009C4473" w:rsidRDefault="009C4473">
      <w:pPr>
        <w:rPr>
          <w:rFonts w:ascii="Times New Roman" w:hAnsi="Times New Roman" w:cs="Times New Roman"/>
          <w:sz w:val="28"/>
          <w:szCs w:val="28"/>
        </w:rPr>
      </w:pPr>
    </w:p>
    <w:p w:rsidR="009C4473" w:rsidRDefault="009C4473">
      <w:pPr>
        <w:rPr>
          <w:rFonts w:ascii="Times New Roman" w:hAnsi="Times New Roman" w:cs="Times New Roman"/>
          <w:sz w:val="28"/>
          <w:szCs w:val="28"/>
        </w:rPr>
      </w:pPr>
    </w:p>
    <w:p w:rsidR="009C4473" w:rsidRDefault="009C4473">
      <w:pPr>
        <w:rPr>
          <w:rFonts w:ascii="Times New Roman" w:hAnsi="Times New Roman" w:cs="Times New Roman"/>
          <w:sz w:val="28"/>
          <w:szCs w:val="28"/>
        </w:rPr>
      </w:pPr>
    </w:p>
    <w:p w:rsidR="009C4473" w:rsidRDefault="009C4473">
      <w:pPr>
        <w:rPr>
          <w:rFonts w:ascii="Times New Roman" w:hAnsi="Times New Roman" w:cs="Times New Roman"/>
          <w:sz w:val="28"/>
          <w:szCs w:val="28"/>
        </w:rPr>
      </w:pPr>
    </w:p>
    <w:p w:rsidR="009C4473" w:rsidRDefault="009C4473">
      <w:pPr>
        <w:rPr>
          <w:rFonts w:ascii="Times New Roman" w:hAnsi="Times New Roman" w:cs="Times New Roman"/>
          <w:sz w:val="28"/>
          <w:szCs w:val="28"/>
        </w:rPr>
      </w:pPr>
    </w:p>
    <w:p w:rsidR="009C4473" w:rsidRDefault="009C4473">
      <w:pPr>
        <w:rPr>
          <w:rFonts w:ascii="Times New Roman" w:hAnsi="Times New Roman" w:cs="Times New Roman"/>
          <w:sz w:val="28"/>
          <w:szCs w:val="28"/>
        </w:rPr>
      </w:pPr>
    </w:p>
    <w:p w:rsidR="009C4473" w:rsidRDefault="009C4473">
      <w:pPr>
        <w:rPr>
          <w:rFonts w:ascii="Times New Roman" w:hAnsi="Times New Roman" w:cs="Times New Roman"/>
          <w:sz w:val="28"/>
          <w:szCs w:val="28"/>
        </w:rPr>
      </w:pPr>
    </w:p>
    <w:p w:rsidR="009C4473" w:rsidRPr="009C4473" w:rsidRDefault="009C4473" w:rsidP="009C4473">
      <w:pPr>
        <w:shd w:val="clear" w:color="auto" w:fill="E1F1F8"/>
        <w:spacing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lt-LT"/>
        </w:rPr>
      </w:pPr>
      <w:r w:rsidRPr="009C4473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ATSAKYMAI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. </w:t>
      </w:r>
      <w:r w:rsidRPr="009C447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SKAITMENINĖ MOKYMO PRIEMONĖ LIETUVIŲ KALBAI IR LITERATŪRAI 11-12 KL. SKILTIS ,,SUŽINOK IR PASITIKRINK”</w:t>
      </w:r>
      <w:r w:rsidRPr="009C447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lt-LT"/>
        </w:rPr>
        <w:t>.</w:t>
      </w:r>
    </w:p>
    <w:p w:rsidR="009C4473" w:rsidRPr="00031A6A" w:rsidRDefault="009C4473" w:rsidP="009C4473">
      <w:pPr>
        <w:shd w:val="clear" w:color="auto" w:fill="E1F1F8"/>
        <w:spacing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Pažymėkite teisingus atsakymus.</w:t>
      </w:r>
    </w:p>
    <w:p w:rsidR="009C4473" w:rsidRPr="00031A6A" w:rsidRDefault="009C4473" w:rsidP="009C4473">
      <w:pPr>
        <w:shd w:val="clear" w:color="auto" w:fill="FFFFFF"/>
        <w:spacing w:after="0" w:line="212" w:lineRule="atLeast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9C447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1.</w:t>
      </w:r>
      <w:r w:rsidRPr="00031A6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Tikrasis pilnas rašytojo vardas ir pavardė yra</w:t>
      </w:r>
    </w:p>
    <w:p w:rsidR="009C4473" w:rsidRPr="00031A6A" w:rsidRDefault="009C4473" w:rsidP="009C4473">
      <w:pPr>
        <w:numPr>
          <w:ilvl w:val="0"/>
          <w:numId w:val="1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374" type="#_x0000_t75" style="width:108.3pt;height:20.15pt" o:ole="">
            <v:imagedata r:id="rId5" o:title=""/>
          </v:shape>
          <w:control r:id="rId37" w:name="HTML:Checkbox" w:shapeid="_x0000_i1374"/>
        </w:objec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>Marius Katiliškis</w:t>
      </w:r>
    </w:p>
    <w:p w:rsidR="009C4473" w:rsidRPr="00031A6A" w:rsidRDefault="009C4473" w:rsidP="009C4473">
      <w:pPr>
        <w:numPr>
          <w:ilvl w:val="0"/>
          <w:numId w:val="1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376" type="#_x0000_t75" style="width:108.3pt;height:20.15pt" o:ole="">
            <v:imagedata r:id="rId5" o:title=""/>
          </v:shape>
          <w:control r:id="rId38" w:name="HTML:Checkbox" w:shapeid="_x0000_i1376"/>
        </w:object>
      </w:r>
      <w:r w:rsidRPr="009C4473">
        <w:rPr>
          <w:rFonts w:ascii="Times New Roman" w:eastAsia="Times New Roman" w:hAnsi="Times New Roman" w:cs="Times New Roman"/>
          <w:color w:val="000000"/>
          <w:sz w:val="28"/>
          <w:szCs w:val="28"/>
        </w:rPr>
        <w:t>Marius V</w: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>aitkus</w:t>
      </w:r>
    </w:p>
    <w:p w:rsidR="009C4473" w:rsidRPr="009C4473" w:rsidRDefault="009C4473" w:rsidP="009C4473">
      <w:pPr>
        <w:numPr>
          <w:ilvl w:val="0"/>
          <w:numId w:val="1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405" type="#_x0000_t75" style="width:108.3pt;height:23.05pt" o:ole="">
            <v:imagedata r:id="rId39" o:title=""/>
          </v:shape>
          <w:control r:id="rId40" w:name="HTML:Checkbox" w:shapeid="_x0000_i1405"/>
        </w:object>
      </w:r>
      <w:r w:rsidRPr="009C4473">
        <w:rPr>
          <w:rFonts w:ascii="Times New Roman" w:eastAsia="Times New Roman" w:hAnsi="Times New Roman" w:cs="Times New Roman"/>
          <w:color w:val="FF0000"/>
          <w:sz w:val="28"/>
          <w:szCs w:val="28"/>
        </w:rPr>
        <w:t>Albinas Marius Vaitkus, vaikystėje vadintas A</w:t>
      </w:r>
      <w:r w:rsidRPr="00031A6A">
        <w:rPr>
          <w:rFonts w:ascii="Times New Roman" w:eastAsia="Times New Roman" w:hAnsi="Times New Roman" w:cs="Times New Roman"/>
          <w:color w:val="FF0000"/>
          <w:sz w:val="28"/>
          <w:szCs w:val="28"/>
        </w:rPr>
        <w:t>lbuku</w:t>
      </w:r>
    </w:p>
    <w:p w:rsidR="009C4473" w:rsidRPr="00031A6A" w:rsidRDefault="009C4473" w:rsidP="009C4473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9C447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</w:t>
      </w:r>
      <w:r w:rsidRPr="00031A6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Kurio užsienio autoriaus kūrybą M. Katiliškis ypač vertino?</w:t>
      </w:r>
    </w:p>
    <w:p w:rsidR="009C4473" w:rsidRPr="00031A6A" w:rsidRDefault="009C4473" w:rsidP="009C4473">
      <w:pPr>
        <w:numPr>
          <w:ilvl w:val="0"/>
          <w:numId w:val="2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377" type="#_x0000_t75" style="width:108.3pt;height:20.15pt" o:ole="">
            <v:imagedata r:id="rId5" o:title=""/>
          </v:shape>
          <w:control r:id="rId41" w:name="HTML:Checkbox" w:shapeid="_x0000_i1377"/>
        </w:objec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>natūralisto E. Zola</w:t>
      </w:r>
    </w:p>
    <w:p w:rsidR="009C4473" w:rsidRPr="00031A6A" w:rsidRDefault="009C4473" w:rsidP="009C4473">
      <w:pPr>
        <w:numPr>
          <w:ilvl w:val="0"/>
          <w:numId w:val="2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406" type="#_x0000_t75" style="width:108.3pt;height:23.05pt" o:ole="">
            <v:imagedata r:id="rId39" o:title=""/>
          </v:shape>
          <w:control r:id="rId42" w:name="HTML:Checkbox" w:shapeid="_x0000_i1406"/>
        </w:object>
      </w:r>
      <w:r w:rsidRPr="009C4473">
        <w:rPr>
          <w:rFonts w:ascii="Times New Roman" w:eastAsia="Times New Roman" w:hAnsi="Times New Roman" w:cs="Times New Roman"/>
          <w:color w:val="FF0000"/>
          <w:sz w:val="28"/>
          <w:szCs w:val="28"/>
        </w:rPr>
        <w:t>impresionisto norvego K. H</w:t>
      </w:r>
      <w:r w:rsidRPr="00031A6A">
        <w:rPr>
          <w:rFonts w:ascii="Times New Roman" w:eastAsia="Times New Roman" w:hAnsi="Times New Roman" w:cs="Times New Roman"/>
          <w:color w:val="FF0000"/>
          <w:sz w:val="28"/>
          <w:szCs w:val="28"/>
        </w:rPr>
        <w:t>amsuno</w:t>
      </w:r>
    </w:p>
    <w:p w:rsidR="009C4473" w:rsidRPr="00031A6A" w:rsidRDefault="009C4473" w:rsidP="009C4473">
      <w:pPr>
        <w:numPr>
          <w:ilvl w:val="0"/>
          <w:numId w:val="2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379" type="#_x0000_t75" style="width:108.3pt;height:20.15pt" o:ole="">
            <v:imagedata r:id="rId5" o:title=""/>
          </v:shape>
          <w:control r:id="rId43" w:name="HTML:Checkbox" w:shapeid="_x0000_i1379"/>
        </w:object>
      </w:r>
      <w:r w:rsidRPr="009C4473">
        <w:rPr>
          <w:rFonts w:ascii="Times New Roman" w:eastAsia="Times New Roman" w:hAnsi="Times New Roman" w:cs="Times New Roman"/>
          <w:color w:val="000000"/>
          <w:sz w:val="28"/>
          <w:szCs w:val="28"/>
        </w:rPr>
        <w:t>egzistencialisto prancūzo A. K</w: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>amiu</w:t>
      </w:r>
    </w:p>
    <w:p w:rsidR="009C4473" w:rsidRPr="009C4473" w:rsidRDefault="009C4473" w:rsidP="009C4473">
      <w:pPr>
        <w:numPr>
          <w:ilvl w:val="0"/>
          <w:numId w:val="2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381" type="#_x0000_t75" style="width:108.3pt;height:20.15pt" o:ole="">
            <v:imagedata r:id="rId5" o:title=""/>
          </v:shape>
          <w:control r:id="rId44" w:name="HTML:Checkbox" w:shapeid="_x0000_i1381"/>
        </w:objec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>romanti</w:t>
      </w:r>
      <w:r w:rsidRPr="009C4473">
        <w:rPr>
          <w:rFonts w:ascii="Times New Roman" w:eastAsia="Times New Roman" w:hAnsi="Times New Roman" w:cs="Times New Roman"/>
          <w:color w:val="000000"/>
          <w:sz w:val="28"/>
          <w:szCs w:val="28"/>
        </w:rPr>
        <w:t>ko lenko A. M</w: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>ickevičiaus</w:t>
      </w:r>
    </w:p>
    <w:p w:rsidR="009C4473" w:rsidRPr="00031A6A" w:rsidRDefault="009C4473" w:rsidP="009C4473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9C447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3.</w:t>
      </w:r>
      <w:r w:rsidRPr="00031A6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Kurie iš nurodytų kūrinių priklauso Mariaus Katiliškio plunksnai?</w:t>
      </w:r>
    </w:p>
    <w:p w:rsidR="009C4473" w:rsidRPr="00031A6A" w:rsidRDefault="009C4473" w:rsidP="009C4473">
      <w:pPr>
        <w:numPr>
          <w:ilvl w:val="0"/>
          <w:numId w:val="3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380" type="#_x0000_t75" style="width:108.3pt;height:20.15pt" o:ole="">
            <v:imagedata r:id="rId5" o:title=""/>
          </v:shape>
          <w:control r:id="rId45" w:name="HTML:Checkbox" w:shapeid="_x0000_i1380"/>
        </w:objec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Pjesė </w:t>
      </w:r>
      <w:r w:rsidRPr="009C4473">
        <w:rPr>
          <w:rFonts w:ascii="Times New Roman" w:eastAsia="Times New Roman" w:hAnsi="Times New Roman" w:cs="Times New Roman"/>
          <w:color w:val="000000"/>
          <w:sz w:val="28"/>
          <w:szCs w:val="28"/>
        </w:rPr>
        <w:t>,,</w: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>Mamutų medžioklė</w:t>
      </w:r>
      <w:r w:rsidRPr="009C4473">
        <w:rPr>
          <w:rFonts w:ascii="Times New Roman" w:eastAsia="Times New Roman" w:hAnsi="Times New Roman" w:cs="Times New Roman"/>
          <w:color w:val="000000"/>
          <w:sz w:val="28"/>
          <w:szCs w:val="28"/>
        </w:rPr>
        <w:t>”</w:t>
      </w:r>
    </w:p>
    <w:p w:rsidR="009C4473" w:rsidRPr="00031A6A" w:rsidRDefault="009C4473" w:rsidP="009C4473">
      <w:pPr>
        <w:numPr>
          <w:ilvl w:val="0"/>
          <w:numId w:val="3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382" type="#_x0000_t75" style="width:108.3pt;height:20.15pt" o:ole="">
            <v:imagedata r:id="rId5" o:title=""/>
          </v:shape>
          <w:control r:id="rId46" w:name="HTML:Checkbox" w:shapeid="_x0000_i1382"/>
        </w:objec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novelių rinkinys </w:t>
      </w:r>
      <w:r w:rsidRPr="009C4473">
        <w:rPr>
          <w:rFonts w:ascii="Times New Roman" w:eastAsia="Times New Roman" w:hAnsi="Times New Roman" w:cs="Times New Roman"/>
          <w:color w:val="000000"/>
          <w:sz w:val="28"/>
          <w:szCs w:val="28"/>
        </w:rPr>
        <w:t>,,K</w: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>eleivio novelės</w:t>
      </w:r>
      <w:r w:rsidRPr="009C4473">
        <w:rPr>
          <w:rFonts w:ascii="Times New Roman" w:eastAsia="Times New Roman" w:hAnsi="Times New Roman" w:cs="Times New Roman"/>
          <w:color w:val="000000"/>
          <w:sz w:val="28"/>
          <w:szCs w:val="28"/>
        </w:rPr>
        <w:t>”</w:t>
      </w:r>
    </w:p>
    <w:p w:rsidR="009C4473" w:rsidRPr="00031A6A" w:rsidRDefault="009C4473" w:rsidP="009C4473">
      <w:pPr>
        <w:numPr>
          <w:ilvl w:val="0"/>
          <w:numId w:val="3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407" type="#_x0000_t75" style="width:108.3pt;height:23.05pt" o:ole="">
            <v:imagedata r:id="rId39" o:title=""/>
          </v:shape>
          <w:control r:id="rId47" w:name="HTML:Checkbox" w:shapeid="_x0000_i1407"/>
        </w:object>
      </w:r>
      <w:r w:rsidRPr="00031A6A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romanas </w:t>
      </w:r>
      <w:r w:rsidRPr="009C4473">
        <w:rPr>
          <w:rFonts w:ascii="Times New Roman" w:eastAsia="Times New Roman" w:hAnsi="Times New Roman" w:cs="Times New Roman"/>
          <w:color w:val="FF0000"/>
          <w:sz w:val="28"/>
          <w:szCs w:val="28"/>
        </w:rPr>
        <w:t>,,U</w:t>
      </w:r>
      <w:r w:rsidRPr="00031A6A">
        <w:rPr>
          <w:rFonts w:ascii="Times New Roman" w:eastAsia="Times New Roman" w:hAnsi="Times New Roman" w:cs="Times New Roman"/>
          <w:color w:val="FF0000"/>
          <w:sz w:val="28"/>
          <w:szCs w:val="28"/>
        </w:rPr>
        <w:t>žuovėja</w:t>
      </w:r>
      <w:r w:rsidRPr="009C4473">
        <w:rPr>
          <w:rFonts w:ascii="Times New Roman" w:eastAsia="Times New Roman" w:hAnsi="Times New Roman" w:cs="Times New Roman"/>
          <w:color w:val="FF0000"/>
          <w:sz w:val="28"/>
          <w:szCs w:val="28"/>
        </w:rPr>
        <w:t>”</w:t>
      </w:r>
    </w:p>
    <w:p w:rsidR="009C4473" w:rsidRPr="00031A6A" w:rsidRDefault="009C4473" w:rsidP="009C4473">
      <w:pPr>
        <w:numPr>
          <w:ilvl w:val="0"/>
          <w:numId w:val="3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384" type="#_x0000_t75" style="width:108.3pt;height:20.15pt" o:ole="">
            <v:imagedata r:id="rId5" o:title=""/>
          </v:shape>
          <w:control r:id="rId48" w:name="HTML:Checkbox" w:shapeid="_x0000_i1384"/>
        </w:objec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eilėraščių rinkinys </w:t>
      </w:r>
      <w:r w:rsidRPr="009C4473">
        <w:rPr>
          <w:rFonts w:ascii="Times New Roman" w:eastAsia="Times New Roman" w:hAnsi="Times New Roman" w:cs="Times New Roman"/>
          <w:color w:val="000000"/>
          <w:sz w:val="28"/>
          <w:szCs w:val="28"/>
        </w:rPr>
        <w:t>,,Būties valanda. L</w: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>angas</w:t>
      </w:r>
      <w:r w:rsidRPr="009C4473">
        <w:rPr>
          <w:rFonts w:ascii="Times New Roman" w:eastAsia="Times New Roman" w:hAnsi="Times New Roman" w:cs="Times New Roman"/>
          <w:color w:val="000000"/>
          <w:sz w:val="28"/>
          <w:szCs w:val="28"/>
        </w:rPr>
        <w:t>”</w:t>
      </w:r>
    </w:p>
    <w:p w:rsidR="009C4473" w:rsidRPr="00031A6A" w:rsidRDefault="009C4473" w:rsidP="009C4473">
      <w:pPr>
        <w:numPr>
          <w:ilvl w:val="0"/>
          <w:numId w:val="3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408" type="#_x0000_t75" style="width:108.3pt;height:23.05pt" o:ole="">
            <v:imagedata r:id="rId39" o:title=""/>
          </v:shape>
          <w:control r:id="rId49" w:name="HTML:Checkbox" w:shapeid="_x0000_i1408"/>
        </w:object>
      </w:r>
      <w:r w:rsidRPr="009C4473">
        <w:rPr>
          <w:rFonts w:ascii="Times New Roman" w:eastAsia="Times New Roman" w:hAnsi="Times New Roman" w:cs="Times New Roman"/>
          <w:color w:val="FF0000"/>
          <w:sz w:val="28"/>
          <w:szCs w:val="28"/>
        </w:rPr>
        <w:t>romanas ,,M</w:t>
      </w:r>
      <w:r w:rsidRPr="00031A6A">
        <w:rPr>
          <w:rFonts w:ascii="Times New Roman" w:eastAsia="Times New Roman" w:hAnsi="Times New Roman" w:cs="Times New Roman"/>
          <w:color w:val="FF0000"/>
          <w:sz w:val="28"/>
          <w:szCs w:val="28"/>
        </w:rPr>
        <w:t>iškais ateina ruduo</w:t>
      </w:r>
      <w:r w:rsidRPr="009C4473">
        <w:rPr>
          <w:rFonts w:ascii="Times New Roman" w:eastAsia="Times New Roman" w:hAnsi="Times New Roman" w:cs="Times New Roman"/>
          <w:color w:val="FF0000"/>
          <w:sz w:val="28"/>
          <w:szCs w:val="28"/>
        </w:rPr>
        <w:t>”</w:t>
      </w:r>
    </w:p>
    <w:p w:rsidR="009C4473" w:rsidRPr="00031A6A" w:rsidRDefault="009C4473" w:rsidP="009C4473">
      <w:pPr>
        <w:numPr>
          <w:ilvl w:val="0"/>
          <w:numId w:val="3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387" type="#_x0000_t75" style="width:108.3pt;height:20.15pt" o:ole="">
            <v:imagedata r:id="rId5" o:title=""/>
          </v:shape>
          <w:control r:id="rId50" w:name="HTML:Checkbox" w:shapeid="_x0000_i1387"/>
        </w:objec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poema </w:t>
      </w:r>
      <w:r w:rsidRPr="009C4473">
        <w:rPr>
          <w:rFonts w:ascii="Times New Roman" w:eastAsia="Times New Roman" w:hAnsi="Times New Roman" w:cs="Times New Roman"/>
          <w:color w:val="000000"/>
          <w:sz w:val="28"/>
          <w:szCs w:val="28"/>
        </w:rPr>
        <w:t>,,</w: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>Žmogus</w:t>
      </w:r>
      <w:r w:rsidRPr="009C4473">
        <w:rPr>
          <w:rFonts w:ascii="Times New Roman" w:eastAsia="Times New Roman" w:hAnsi="Times New Roman" w:cs="Times New Roman"/>
          <w:color w:val="000000"/>
          <w:sz w:val="28"/>
          <w:szCs w:val="28"/>
        </w:rPr>
        <w:t>”</w:t>
      </w:r>
    </w:p>
    <w:p w:rsidR="009C4473" w:rsidRPr="009C4473" w:rsidRDefault="009C4473" w:rsidP="009C4473">
      <w:pPr>
        <w:numPr>
          <w:ilvl w:val="0"/>
          <w:numId w:val="3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409" type="#_x0000_t75" style="width:108.3pt;height:23.05pt" o:ole="">
            <v:imagedata r:id="rId39" o:title=""/>
          </v:shape>
          <w:control r:id="rId51" w:name="HTML:Checkbox" w:shapeid="_x0000_i1409"/>
        </w:object>
      </w:r>
      <w:r w:rsidRPr="009C4473">
        <w:rPr>
          <w:rFonts w:ascii="Times New Roman" w:eastAsia="Times New Roman" w:hAnsi="Times New Roman" w:cs="Times New Roman"/>
          <w:color w:val="FF0000"/>
          <w:sz w:val="28"/>
          <w:szCs w:val="28"/>
        </w:rPr>
        <w:t>romanas</w:t>
      </w:r>
      <w:r w:rsidRPr="00031A6A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  <w:r w:rsidRPr="009C4473">
        <w:rPr>
          <w:rFonts w:ascii="Times New Roman" w:eastAsia="Times New Roman" w:hAnsi="Times New Roman" w:cs="Times New Roman"/>
          <w:color w:val="FF0000"/>
          <w:sz w:val="28"/>
          <w:szCs w:val="28"/>
        </w:rPr>
        <w:t>,,I</w:t>
      </w:r>
      <w:r w:rsidRPr="00031A6A">
        <w:rPr>
          <w:rFonts w:ascii="Times New Roman" w:eastAsia="Times New Roman" w:hAnsi="Times New Roman" w:cs="Times New Roman"/>
          <w:color w:val="FF0000"/>
          <w:sz w:val="28"/>
          <w:szCs w:val="28"/>
        </w:rPr>
        <w:t>šėjusiems negrįžti</w:t>
      </w:r>
      <w:r w:rsidRPr="009C4473">
        <w:rPr>
          <w:rFonts w:ascii="Times New Roman" w:eastAsia="Times New Roman" w:hAnsi="Times New Roman" w:cs="Times New Roman"/>
          <w:color w:val="FF0000"/>
          <w:sz w:val="28"/>
          <w:szCs w:val="28"/>
        </w:rPr>
        <w:t>”</w:t>
      </w:r>
    </w:p>
    <w:p w:rsidR="009C4473" w:rsidRPr="00031A6A" w:rsidRDefault="009C4473" w:rsidP="009C4473">
      <w:pPr>
        <w:shd w:val="clear" w:color="auto" w:fill="FFFFFF"/>
        <w:spacing w:after="0" w:line="212" w:lineRule="atLeast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9C447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4.</w:t>
      </w:r>
      <w:r w:rsidRPr="00031A6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Kokie iš išvardytų asmenų buvo Mariui Katiliškiui artimi išeivijos kūrėjai?</w:t>
      </w:r>
    </w:p>
    <w:p w:rsidR="009C4473" w:rsidRPr="00031A6A" w:rsidRDefault="009C4473" w:rsidP="009C4473">
      <w:pPr>
        <w:numPr>
          <w:ilvl w:val="0"/>
          <w:numId w:val="4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410" type="#_x0000_t75" style="width:108.3pt;height:23.05pt" o:ole="">
            <v:imagedata r:id="rId39" o:title=""/>
          </v:shape>
          <w:control r:id="rId52" w:name="HTML:Checkbox" w:shapeid="_x0000_i1410"/>
        </w:object>
      </w:r>
      <w:r w:rsidRPr="00031A6A">
        <w:rPr>
          <w:rFonts w:ascii="Times New Roman" w:eastAsia="Times New Roman" w:hAnsi="Times New Roman" w:cs="Times New Roman"/>
          <w:color w:val="FF0000"/>
          <w:sz w:val="28"/>
          <w:szCs w:val="28"/>
        </w:rPr>
        <w:t>Algimantas Mackus</w:t>
      </w:r>
    </w:p>
    <w:p w:rsidR="009C4473" w:rsidRPr="00031A6A" w:rsidRDefault="009C4473" w:rsidP="009C4473">
      <w:pPr>
        <w:numPr>
          <w:ilvl w:val="0"/>
          <w:numId w:val="4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389" type="#_x0000_t75" style="width:108.3pt;height:20.15pt" o:ole="">
            <v:imagedata r:id="rId5" o:title=""/>
          </v:shape>
          <w:control r:id="rId53" w:name="HTML:Checkbox" w:shapeid="_x0000_i1389"/>
        </w:object>
      </w:r>
      <w:r w:rsidRPr="009C4473">
        <w:rPr>
          <w:rFonts w:ascii="Times New Roman" w:eastAsia="Times New Roman" w:hAnsi="Times New Roman" w:cs="Times New Roman"/>
          <w:color w:val="000000"/>
          <w:sz w:val="28"/>
          <w:szCs w:val="28"/>
        </w:rPr>
        <w:t>Eduardas M</w: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>ieželaitis</w:t>
      </w:r>
    </w:p>
    <w:p w:rsidR="009C4473" w:rsidRPr="00031A6A" w:rsidRDefault="009C4473" w:rsidP="009C4473">
      <w:pPr>
        <w:numPr>
          <w:ilvl w:val="0"/>
          <w:numId w:val="4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411" type="#_x0000_t75" style="width:108.3pt;height:23.05pt" o:ole="">
            <v:imagedata r:id="rId39" o:title=""/>
          </v:shape>
          <w:control r:id="rId54" w:name="HTML:Checkbox" w:shapeid="_x0000_i1411"/>
        </w:object>
      </w:r>
      <w:r w:rsidRPr="009C4473">
        <w:rPr>
          <w:rFonts w:ascii="Times New Roman" w:eastAsia="Times New Roman" w:hAnsi="Times New Roman" w:cs="Times New Roman"/>
          <w:color w:val="FF0000"/>
          <w:sz w:val="28"/>
          <w:szCs w:val="28"/>
        </w:rPr>
        <w:t>Liūnė S</w:t>
      </w:r>
      <w:r w:rsidRPr="00031A6A">
        <w:rPr>
          <w:rFonts w:ascii="Times New Roman" w:eastAsia="Times New Roman" w:hAnsi="Times New Roman" w:cs="Times New Roman"/>
          <w:color w:val="FF0000"/>
          <w:sz w:val="28"/>
          <w:szCs w:val="28"/>
        </w:rPr>
        <w:t>utema</w:t>
      </w:r>
    </w:p>
    <w:p w:rsidR="009C4473" w:rsidRPr="00031A6A" w:rsidRDefault="009C4473" w:rsidP="009C4473">
      <w:pPr>
        <w:numPr>
          <w:ilvl w:val="0"/>
          <w:numId w:val="4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392" type="#_x0000_t75" style="width:108.3pt;height:20.15pt" o:ole="">
            <v:imagedata r:id="rId5" o:title=""/>
          </v:shape>
          <w:control r:id="rId55" w:name="HTML:Checkbox" w:shapeid="_x0000_i1392"/>
        </w:object>
      </w:r>
      <w:r w:rsidRPr="009C4473">
        <w:rPr>
          <w:rFonts w:ascii="Times New Roman" w:eastAsia="Times New Roman" w:hAnsi="Times New Roman" w:cs="Times New Roman"/>
          <w:color w:val="000000"/>
          <w:sz w:val="28"/>
          <w:szCs w:val="28"/>
        </w:rPr>
        <w:t>Bronius R</w: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>adzevičius</w:t>
      </w:r>
    </w:p>
    <w:p w:rsidR="009C4473" w:rsidRPr="009C4473" w:rsidRDefault="009C4473" w:rsidP="009C4473">
      <w:pPr>
        <w:numPr>
          <w:ilvl w:val="0"/>
          <w:numId w:val="4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412" type="#_x0000_t75" style="width:108.3pt;height:23.05pt" o:ole="">
            <v:imagedata r:id="rId39" o:title=""/>
          </v:shape>
          <w:control r:id="rId56" w:name="HTML:Checkbox" w:shapeid="_x0000_i1412"/>
        </w:object>
      </w:r>
      <w:r w:rsidRPr="009C4473">
        <w:rPr>
          <w:rFonts w:ascii="Times New Roman" w:eastAsia="Times New Roman" w:hAnsi="Times New Roman" w:cs="Times New Roman"/>
          <w:color w:val="FF0000"/>
          <w:sz w:val="28"/>
          <w:szCs w:val="28"/>
        </w:rPr>
        <w:t>Henrikas N</w:t>
      </w:r>
      <w:r w:rsidRPr="00031A6A">
        <w:rPr>
          <w:rFonts w:ascii="Times New Roman" w:eastAsia="Times New Roman" w:hAnsi="Times New Roman" w:cs="Times New Roman"/>
          <w:color w:val="FF0000"/>
          <w:sz w:val="28"/>
          <w:szCs w:val="28"/>
        </w:rPr>
        <w:t>agys</w:t>
      </w:r>
    </w:p>
    <w:p w:rsidR="009C4473" w:rsidRPr="00031A6A" w:rsidRDefault="009C4473" w:rsidP="009C4473">
      <w:pPr>
        <w:shd w:val="clear" w:color="auto" w:fill="FFFFFF"/>
        <w:spacing w:after="0" w:line="212" w:lineRule="atLeast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9C447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5.</w:t>
      </w:r>
      <w:r w:rsidRPr="00031A6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Kieno akimis stebimas pagrindinių veikėjų (Tiliaus, Agnės, Monikos, Doveikos) vidinis pasaulis romane </w:t>
      </w:r>
      <w:r w:rsidRPr="009C447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,,</w:t>
      </w:r>
      <w:r w:rsidRPr="00031A6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Miškais ateina ruduo</w:t>
      </w:r>
      <w:r w:rsidRPr="009C447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”</w:t>
      </w:r>
      <w:r w:rsidRPr="00031A6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?</w:t>
      </w:r>
    </w:p>
    <w:p w:rsidR="009C4473" w:rsidRPr="00031A6A" w:rsidRDefault="009C4473" w:rsidP="009C4473">
      <w:pPr>
        <w:numPr>
          <w:ilvl w:val="0"/>
          <w:numId w:val="5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object w:dxaOrig="1440" w:dyaOrig="1440">
          <v:shape id="_x0000_i1393" type="#_x0000_t75" style="width:108.3pt;height:20.15pt" o:ole="">
            <v:imagedata r:id="rId5" o:title=""/>
          </v:shape>
          <w:control r:id="rId57" w:name="HTML:Checkbox" w:shapeid="_x0000_i1393"/>
        </w:objec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>Dvasios pasaulis matomas pačių veikėjų akimis, skaitytojui atsiskleidžia iš jų vidinių monologų</w:t>
      </w:r>
    </w:p>
    <w:p w:rsidR="009C4473" w:rsidRPr="00031A6A" w:rsidRDefault="009C4473" w:rsidP="009C4473">
      <w:pPr>
        <w:numPr>
          <w:ilvl w:val="0"/>
          <w:numId w:val="5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413" type="#_x0000_t75" style="width:108.3pt;height:23.05pt" o:ole="">
            <v:imagedata r:id="rId39" o:title=""/>
          </v:shape>
          <w:control r:id="rId58" w:name="HTML:Checkbox" w:shapeid="_x0000_i1413"/>
        </w:object>
      </w:r>
      <w:r w:rsidRPr="00031A6A">
        <w:rPr>
          <w:rFonts w:ascii="Times New Roman" w:eastAsia="Times New Roman" w:hAnsi="Times New Roman" w:cs="Times New Roman"/>
          <w:color w:val="FF0000"/>
          <w:sz w:val="28"/>
          <w:szCs w:val="28"/>
        </w:rPr>
        <w:t>veikėjų išgyvenimus ir svarstymus perteikia „visažinantis“ pasakotojas, kurio stebėjimo taškas yra kažkur aukščiau už veikėjų</w:t>
      </w:r>
    </w:p>
    <w:p w:rsidR="009C4473" w:rsidRPr="00031A6A" w:rsidRDefault="009C4473" w:rsidP="009C4473">
      <w:pPr>
        <w:numPr>
          <w:ilvl w:val="0"/>
          <w:numId w:val="5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395" type="#_x0000_t75" style="width:108.3pt;height:20.15pt" o:ole="">
            <v:imagedata r:id="rId5" o:title=""/>
          </v:shape>
          <w:control r:id="rId59" w:name="HTML:Checkbox" w:shapeid="_x0000_i1395"/>
        </w:objec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>vidinė veikėjų drama romane stebima juos supančios bendruomenės – pelkę sausinančių vyrų, samdinių ir kitų antraeilių veikėjų akimis</w:t>
      </w:r>
    </w:p>
    <w:p w:rsidR="009C4473" w:rsidRPr="00031A6A" w:rsidRDefault="009C4473" w:rsidP="009C4473">
      <w:pPr>
        <w:numPr>
          <w:ilvl w:val="0"/>
          <w:numId w:val="5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396" type="#_x0000_t75" style="width:108.3pt;height:20.15pt" o:ole="">
            <v:imagedata r:id="rId5" o:title=""/>
          </v:shape>
          <w:control r:id="rId60" w:name="HTML:Checkbox" w:shapeid="_x0000_i1396"/>
        </w:objec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>veikėjų išgyvenimai atskleidžiami per gausius ir ištęstus dialogus</w:t>
      </w:r>
    </w:p>
    <w:p w:rsidR="009C4473" w:rsidRPr="009C4473" w:rsidRDefault="009C4473" w:rsidP="009C4473">
      <w:pPr>
        <w:rPr>
          <w:rFonts w:ascii="Times New Roman" w:hAnsi="Times New Roman" w:cs="Times New Roman"/>
          <w:sz w:val="28"/>
          <w:szCs w:val="28"/>
        </w:rPr>
      </w:pPr>
    </w:p>
    <w:p w:rsidR="009C4473" w:rsidRPr="00031A6A" w:rsidRDefault="009C4473" w:rsidP="009C4473">
      <w:pPr>
        <w:shd w:val="clear" w:color="auto" w:fill="FFFFFF"/>
        <w:spacing w:after="0" w:line="212" w:lineRule="atLeast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9C447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6.</w:t>
      </w:r>
      <w:r w:rsidRPr="00031A6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Kaip </w:t>
      </w:r>
      <w:r w:rsidRPr="009C447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,,</w:t>
      </w:r>
      <w:r w:rsidRPr="00031A6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Miškais ateina ruduo</w:t>
      </w:r>
      <w:r w:rsidRPr="009C447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”</w:t>
      </w:r>
      <w:r w:rsidRPr="00031A6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veikėjai romane vadina per didžiąją dalį romano veiksmo sausinamą pelkę – uždaro, užsistovėjusio, nejudraus gyvenimo simbolį?</w:t>
      </w:r>
    </w:p>
    <w:p w:rsidR="009C4473" w:rsidRPr="00031A6A" w:rsidRDefault="009C4473" w:rsidP="009C4473">
      <w:pPr>
        <w:numPr>
          <w:ilvl w:val="0"/>
          <w:numId w:val="6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397" type="#_x0000_t75" style="width:108.3pt;height:20.15pt" o:ole="">
            <v:imagedata r:id="rId5" o:title=""/>
          </v:shape>
          <w:control r:id="rId61" w:name="HTML:Checkbox" w:shapeid="_x0000_i1397"/>
        </w:objec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>raistas</w:t>
      </w:r>
    </w:p>
    <w:p w:rsidR="009C4473" w:rsidRPr="00031A6A" w:rsidRDefault="009C4473" w:rsidP="009C4473">
      <w:pPr>
        <w:numPr>
          <w:ilvl w:val="0"/>
          <w:numId w:val="6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398" type="#_x0000_t75" style="width:108.3pt;height:20.15pt" o:ole="">
            <v:imagedata r:id="rId5" o:title=""/>
          </v:shape>
          <w:control r:id="rId62" w:name="HTML:Checkbox" w:shapeid="_x0000_i1398"/>
        </w:objec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>balos burbeklės</w:t>
      </w:r>
    </w:p>
    <w:p w:rsidR="009C4473" w:rsidRPr="00031A6A" w:rsidRDefault="009C4473" w:rsidP="009C4473">
      <w:pPr>
        <w:numPr>
          <w:ilvl w:val="0"/>
          <w:numId w:val="6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399" type="#_x0000_t75" style="width:108.3pt;height:20.15pt" o:ole="">
            <v:imagedata r:id="rId5" o:title=""/>
          </v:shape>
          <w:control r:id="rId63" w:name="HTML:Checkbox" w:shapeid="_x0000_i1399"/>
        </w:objec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>kemsynė</w:t>
      </w:r>
    </w:p>
    <w:p w:rsidR="009C4473" w:rsidRPr="00031A6A" w:rsidRDefault="009C4473" w:rsidP="009C4473">
      <w:pPr>
        <w:numPr>
          <w:ilvl w:val="0"/>
          <w:numId w:val="6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400" type="#_x0000_t75" style="width:108.3pt;height:20.15pt" o:ole="">
            <v:imagedata r:id="rId5" o:title=""/>
          </v:shape>
          <w:control r:id="rId64" w:name="HTML:Checkbox" w:shapeid="_x0000_i1400"/>
        </w:objec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>liūnas</w:t>
      </w:r>
    </w:p>
    <w:p w:rsidR="009C4473" w:rsidRPr="001B2DE8" w:rsidRDefault="009C4473" w:rsidP="009C4473">
      <w:pPr>
        <w:numPr>
          <w:ilvl w:val="0"/>
          <w:numId w:val="6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414" type="#_x0000_t75" style="width:108.3pt;height:23.05pt" o:ole="">
            <v:imagedata r:id="rId39" o:title=""/>
          </v:shape>
          <w:control r:id="rId65" w:name="HTML:Checkbox" w:shapeid="_x0000_i1414"/>
        </w:object>
      </w:r>
      <w:r w:rsidRPr="00031A6A">
        <w:rPr>
          <w:rFonts w:ascii="Times New Roman" w:eastAsia="Times New Roman" w:hAnsi="Times New Roman" w:cs="Times New Roman"/>
          <w:color w:val="FF0000"/>
          <w:sz w:val="28"/>
          <w:szCs w:val="28"/>
        </w:rPr>
        <w:t>tyrelis</w:t>
      </w:r>
    </w:p>
    <w:p w:rsidR="009C4473" w:rsidRPr="00031A6A" w:rsidRDefault="009C4473" w:rsidP="009C4473">
      <w:pPr>
        <w:shd w:val="clear" w:color="auto" w:fill="FFFFFF"/>
        <w:spacing w:after="0" w:line="212" w:lineRule="atLeast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9C447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7.</w:t>
      </w:r>
      <w:r w:rsidRPr="00031A6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Kokią premiją gavo M. Katiliškis už romaną </w:t>
      </w:r>
      <w:r w:rsidRPr="009C447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,,</w:t>
      </w:r>
      <w:r w:rsidRPr="00031A6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Miškais ateina ruduo</w:t>
      </w:r>
      <w:r w:rsidRPr="009C447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”</w:t>
      </w:r>
      <w:r w:rsidRPr="00031A6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?</w:t>
      </w:r>
    </w:p>
    <w:p w:rsidR="009C4473" w:rsidRPr="00031A6A" w:rsidRDefault="009C4473" w:rsidP="009C4473">
      <w:pPr>
        <w:numPr>
          <w:ilvl w:val="0"/>
          <w:numId w:val="7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402" type="#_x0000_t75" style="width:108.3pt;height:20.15pt" o:ole="">
            <v:imagedata r:id="rId5" o:title=""/>
          </v:shape>
          <w:control r:id="rId66" w:name="HTML:Checkbox" w:shapeid="_x0000_i1402"/>
        </w:objec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>Lietuvių Rašytojų Draugijos premiją</w:t>
      </w:r>
    </w:p>
    <w:p w:rsidR="009C4473" w:rsidRPr="00031A6A" w:rsidRDefault="009C4473" w:rsidP="009C4473">
      <w:pPr>
        <w:numPr>
          <w:ilvl w:val="0"/>
          <w:numId w:val="7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415" type="#_x0000_t75" style="width:108.3pt;height:23.05pt" o:ole="">
            <v:imagedata r:id="rId39" o:title=""/>
          </v:shape>
          <w:control r:id="rId67" w:name="HTML:Checkbox" w:shapeid="_x0000_i1415"/>
        </w:object>
      </w:r>
      <w:r w:rsidRPr="001B2DE8">
        <w:rPr>
          <w:rFonts w:ascii="Times New Roman" w:eastAsia="Times New Roman" w:hAnsi="Times New Roman" w:cs="Times New Roman"/>
          <w:color w:val="FF0000"/>
          <w:sz w:val="28"/>
          <w:szCs w:val="28"/>
        </w:rPr>
        <w:t>B</w:t>
      </w:r>
      <w:r w:rsidRPr="00031A6A">
        <w:rPr>
          <w:rFonts w:ascii="Times New Roman" w:eastAsia="Times New Roman" w:hAnsi="Times New Roman" w:cs="Times New Roman"/>
          <w:color w:val="FF0000"/>
          <w:sz w:val="28"/>
          <w:szCs w:val="28"/>
        </w:rPr>
        <w:t>ostone susiorganizavusios rašytojų ir kultūrininkų grupės naujai įsteigtą lietuvių enciklopedijos premiją</w:t>
      </w:r>
    </w:p>
    <w:p w:rsidR="009C4473" w:rsidRPr="00031A6A" w:rsidRDefault="009C4473" w:rsidP="009C4473">
      <w:pPr>
        <w:numPr>
          <w:ilvl w:val="0"/>
          <w:numId w:val="7"/>
        </w:numPr>
        <w:shd w:val="clear" w:color="auto" w:fill="FFFFFF"/>
        <w:spacing w:after="0" w:line="272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1440" w:dyaOrig="1440">
          <v:shape id="_x0000_i1404" type="#_x0000_t75" style="width:108.3pt;height:20.15pt" o:ole="">
            <v:imagedata r:id="rId5" o:title=""/>
          </v:shape>
          <w:control r:id="rId68" w:name="HTML:Checkbox" w:shapeid="_x0000_i1404"/>
        </w:object>
      </w:r>
      <w:r w:rsidRPr="009C447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LTSR </w:t>
      </w:r>
      <w:r w:rsidRPr="00031A6A">
        <w:rPr>
          <w:rFonts w:ascii="Times New Roman" w:eastAsia="Times New Roman" w:hAnsi="Times New Roman" w:cs="Times New Roman"/>
          <w:color w:val="000000"/>
          <w:sz w:val="28"/>
          <w:szCs w:val="28"/>
        </w:rPr>
        <w:t>tarybinių rašytojų sąjungos premiją</w:t>
      </w:r>
    </w:p>
    <w:p w:rsidR="009C4473" w:rsidRDefault="009C4473" w:rsidP="009C4473">
      <w:pPr>
        <w:rPr>
          <w:rFonts w:ascii="Times New Roman" w:hAnsi="Times New Roman" w:cs="Times New Roman"/>
          <w:sz w:val="28"/>
          <w:szCs w:val="28"/>
        </w:rPr>
      </w:pPr>
    </w:p>
    <w:p w:rsidR="009C4473" w:rsidRDefault="009C4473" w:rsidP="009C4473">
      <w:pPr>
        <w:rPr>
          <w:rFonts w:ascii="Times New Roman" w:hAnsi="Times New Roman" w:cs="Times New Roman"/>
          <w:sz w:val="28"/>
          <w:szCs w:val="28"/>
        </w:rPr>
      </w:pPr>
    </w:p>
    <w:p w:rsidR="009C4473" w:rsidRDefault="009C4473" w:rsidP="009C4473">
      <w:pPr>
        <w:rPr>
          <w:rFonts w:ascii="Times New Roman" w:hAnsi="Times New Roman" w:cs="Times New Roman"/>
          <w:sz w:val="28"/>
          <w:szCs w:val="28"/>
        </w:rPr>
      </w:pPr>
    </w:p>
    <w:p w:rsidR="009C4473" w:rsidRDefault="009C4473" w:rsidP="009C4473">
      <w:pPr>
        <w:rPr>
          <w:rFonts w:ascii="Times New Roman" w:hAnsi="Times New Roman" w:cs="Times New Roman"/>
          <w:sz w:val="28"/>
          <w:szCs w:val="28"/>
        </w:rPr>
      </w:pPr>
    </w:p>
    <w:p w:rsidR="009C4473" w:rsidRDefault="009C4473" w:rsidP="009C4473">
      <w:pPr>
        <w:rPr>
          <w:rFonts w:ascii="Times New Roman" w:hAnsi="Times New Roman" w:cs="Times New Roman"/>
          <w:sz w:val="28"/>
          <w:szCs w:val="28"/>
        </w:rPr>
      </w:pPr>
    </w:p>
    <w:p w:rsidR="009C4473" w:rsidRDefault="009C4473" w:rsidP="009C4473">
      <w:pPr>
        <w:rPr>
          <w:rFonts w:ascii="Times New Roman" w:hAnsi="Times New Roman" w:cs="Times New Roman"/>
          <w:sz w:val="28"/>
          <w:szCs w:val="28"/>
        </w:rPr>
      </w:pPr>
    </w:p>
    <w:p w:rsidR="009C4473" w:rsidRDefault="009C4473" w:rsidP="009C4473">
      <w:pPr>
        <w:rPr>
          <w:rFonts w:ascii="Times New Roman" w:hAnsi="Times New Roman" w:cs="Times New Roman"/>
          <w:sz w:val="28"/>
          <w:szCs w:val="28"/>
        </w:rPr>
      </w:pPr>
    </w:p>
    <w:p w:rsidR="009C4473" w:rsidRDefault="009C4473" w:rsidP="009C4473">
      <w:pPr>
        <w:rPr>
          <w:rFonts w:ascii="Times New Roman" w:hAnsi="Times New Roman" w:cs="Times New Roman"/>
          <w:sz w:val="28"/>
          <w:szCs w:val="28"/>
        </w:rPr>
      </w:pPr>
    </w:p>
    <w:p w:rsidR="009C4473" w:rsidRDefault="009C4473" w:rsidP="009C4473">
      <w:pPr>
        <w:rPr>
          <w:rFonts w:ascii="Times New Roman" w:hAnsi="Times New Roman" w:cs="Times New Roman"/>
          <w:sz w:val="28"/>
          <w:szCs w:val="28"/>
        </w:rPr>
      </w:pPr>
    </w:p>
    <w:p w:rsidR="009C4473" w:rsidRDefault="009C4473" w:rsidP="009C4473">
      <w:pPr>
        <w:rPr>
          <w:rFonts w:ascii="Times New Roman" w:hAnsi="Times New Roman" w:cs="Times New Roman"/>
          <w:sz w:val="28"/>
          <w:szCs w:val="28"/>
        </w:rPr>
      </w:pPr>
    </w:p>
    <w:p w:rsidR="009C4473" w:rsidRDefault="009C4473" w:rsidP="009C4473">
      <w:pPr>
        <w:rPr>
          <w:rFonts w:ascii="Times New Roman" w:hAnsi="Times New Roman" w:cs="Times New Roman"/>
          <w:sz w:val="28"/>
          <w:szCs w:val="28"/>
        </w:rPr>
      </w:pPr>
    </w:p>
    <w:p w:rsidR="009C4473" w:rsidRDefault="009C4473" w:rsidP="009C4473">
      <w:pPr>
        <w:rPr>
          <w:rFonts w:ascii="Times New Roman" w:hAnsi="Times New Roman" w:cs="Times New Roman"/>
          <w:sz w:val="28"/>
          <w:szCs w:val="28"/>
        </w:rPr>
      </w:pPr>
    </w:p>
    <w:p w:rsidR="009C4473" w:rsidRDefault="009C4473" w:rsidP="009C4473">
      <w:pPr>
        <w:rPr>
          <w:rFonts w:ascii="Times New Roman" w:hAnsi="Times New Roman" w:cs="Times New Roman"/>
          <w:sz w:val="28"/>
          <w:szCs w:val="28"/>
        </w:rPr>
      </w:pPr>
    </w:p>
    <w:p w:rsidR="009C4473" w:rsidRDefault="009C4473" w:rsidP="009C4473">
      <w:pPr>
        <w:rPr>
          <w:rFonts w:ascii="Times New Roman" w:hAnsi="Times New Roman" w:cs="Times New Roman"/>
          <w:sz w:val="28"/>
          <w:szCs w:val="28"/>
        </w:rPr>
      </w:pPr>
    </w:p>
    <w:p w:rsidR="009C4473" w:rsidRDefault="009C4473" w:rsidP="009C4473">
      <w:pPr>
        <w:rPr>
          <w:rFonts w:ascii="Times New Roman" w:hAnsi="Times New Roman" w:cs="Times New Roman"/>
          <w:sz w:val="28"/>
          <w:szCs w:val="28"/>
        </w:rPr>
      </w:pPr>
    </w:p>
    <w:p w:rsidR="009C4473" w:rsidRDefault="009C4473" w:rsidP="009C4473">
      <w:pPr>
        <w:rPr>
          <w:rFonts w:ascii="Times New Roman" w:hAnsi="Times New Roman" w:cs="Times New Roman"/>
          <w:sz w:val="28"/>
          <w:szCs w:val="28"/>
        </w:rPr>
      </w:pPr>
    </w:p>
    <w:p w:rsidR="009C4473" w:rsidRDefault="009C4473" w:rsidP="009C4473">
      <w:pPr>
        <w:rPr>
          <w:rFonts w:ascii="Times New Roman" w:hAnsi="Times New Roman" w:cs="Times New Roman"/>
          <w:sz w:val="28"/>
          <w:szCs w:val="28"/>
        </w:rPr>
      </w:pPr>
    </w:p>
    <w:p w:rsidR="009C4473" w:rsidRDefault="009C4473" w:rsidP="009C4473">
      <w:pPr>
        <w:rPr>
          <w:rFonts w:ascii="Times New Roman" w:hAnsi="Times New Roman" w:cs="Times New Roman"/>
          <w:sz w:val="28"/>
          <w:szCs w:val="28"/>
        </w:rPr>
      </w:pPr>
    </w:p>
    <w:p w:rsidR="009C4473" w:rsidRDefault="009C4473" w:rsidP="009C4473">
      <w:pPr>
        <w:rPr>
          <w:rFonts w:ascii="Times New Roman" w:hAnsi="Times New Roman" w:cs="Times New Roman"/>
          <w:sz w:val="28"/>
          <w:szCs w:val="28"/>
        </w:rPr>
      </w:pPr>
    </w:p>
    <w:p w:rsidR="009C4473" w:rsidRDefault="009C4473" w:rsidP="009C4473">
      <w:pPr>
        <w:rPr>
          <w:rFonts w:ascii="Times New Roman" w:hAnsi="Times New Roman" w:cs="Times New Roman"/>
          <w:sz w:val="28"/>
          <w:szCs w:val="28"/>
        </w:rPr>
      </w:pPr>
    </w:p>
    <w:p w:rsidR="009C4473" w:rsidRDefault="009C4473" w:rsidP="009C4473">
      <w:pPr>
        <w:rPr>
          <w:rFonts w:ascii="Times New Roman" w:hAnsi="Times New Roman" w:cs="Times New Roman"/>
          <w:sz w:val="28"/>
          <w:szCs w:val="28"/>
        </w:rPr>
      </w:pPr>
    </w:p>
    <w:p w:rsidR="009C4473" w:rsidRPr="009C4473" w:rsidRDefault="009C4473" w:rsidP="009C4473">
      <w:pPr>
        <w:rPr>
          <w:rFonts w:ascii="Times New Roman" w:hAnsi="Times New Roman" w:cs="Times New Roman"/>
          <w:sz w:val="28"/>
          <w:szCs w:val="28"/>
        </w:rPr>
      </w:pPr>
    </w:p>
    <w:p w:rsidR="009C4473" w:rsidRDefault="009C4473">
      <w:pPr>
        <w:rPr>
          <w:rFonts w:ascii="Times New Roman" w:hAnsi="Times New Roman" w:cs="Times New Roman"/>
          <w:sz w:val="28"/>
          <w:szCs w:val="28"/>
        </w:rPr>
      </w:pPr>
    </w:p>
    <w:p w:rsidR="009C4473" w:rsidRDefault="009C4473">
      <w:pPr>
        <w:rPr>
          <w:rFonts w:ascii="Times New Roman" w:hAnsi="Times New Roman" w:cs="Times New Roman"/>
          <w:sz w:val="28"/>
          <w:szCs w:val="28"/>
        </w:rPr>
      </w:pPr>
    </w:p>
    <w:p w:rsidR="009C4473" w:rsidRDefault="009C4473">
      <w:pPr>
        <w:rPr>
          <w:rFonts w:ascii="Times New Roman" w:hAnsi="Times New Roman" w:cs="Times New Roman"/>
          <w:sz w:val="28"/>
          <w:szCs w:val="28"/>
        </w:rPr>
      </w:pPr>
    </w:p>
    <w:p w:rsidR="009C4473" w:rsidRDefault="009C4473">
      <w:pPr>
        <w:rPr>
          <w:rFonts w:ascii="Times New Roman" w:hAnsi="Times New Roman" w:cs="Times New Roman"/>
          <w:sz w:val="28"/>
          <w:szCs w:val="28"/>
        </w:rPr>
      </w:pPr>
    </w:p>
    <w:p w:rsidR="009C4473" w:rsidRDefault="009C4473">
      <w:pPr>
        <w:rPr>
          <w:rFonts w:ascii="Times New Roman" w:hAnsi="Times New Roman" w:cs="Times New Roman"/>
          <w:sz w:val="28"/>
          <w:szCs w:val="28"/>
        </w:rPr>
      </w:pPr>
    </w:p>
    <w:p w:rsidR="009C4473" w:rsidRDefault="009C4473">
      <w:pPr>
        <w:rPr>
          <w:rFonts w:ascii="Times New Roman" w:hAnsi="Times New Roman" w:cs="Times New Roman"/>
          <w:sz w:val="28"/>
          <w:szCs w:val="28"/>
        </w:rPr>
      </w:pPr>
    </w:p>
    <w:p w:rsidR="009C4473" w:rsidRDefault="009C4473">
      <w:pPr>
        <w:rPr>
          <w:rFonts w:ascii="Times New Roman" w:hAnsi="Times New Roman" w:cs="Times New Roman"/>
          <w:sz w:val="28"/>
          <w:szCs w:val="28"/>
        </w:rPr>
      </w:pPr>
    </w:p>
    <w:p w:rsidR="009C4473" w:rsidRDefault="009C4473">
      <w:pPr>
        <w:rPr>
          <w:rFonts w:ascii="Times New Roman" w:hAnsi="Times New Roman" w:cs="Times New Roman"/>
          <w:sz w:val="28"/>
          <w:szCs w:val="28"/>
        </w:rPr>
      </w:pPr>
    </w:p>
    <w:p w:rsidR="009C4473" w:rsidRDefault="009C4473">
      <w:pPr>
        <w:rPr>
          <w:rFonts w:ascii="Times New Roman" w:hAnsi="Times New Roman" w:cs="Times New Roman"/>
          <w:sz w:val="28"/>
          <w:szCs w:val="28"/>
        </w:rPr>
      </w:pPr>
    </w:p>
    <w:p w:rsidR="009C4473" w:rsidRPr="009C4473" w:rsidRDefault="009C4473">
      <w:pPr>
        <w:rPr>
          <w:rFonts w:ascii="Times New Roman" w:hAnsi="Times New Roman" w:cs="Times New Roman"/>
          <w:sz w:val="28"/>
          <w:szCs w:val="28"/>
        </w:rPr>
      </w:pPr>
    </w:p>
    <w:sectPr w:rsidR="009C4473" w:rsidRPr="009C4473" w:rsidSect="00031A6A">
      <w:pgSz w:w="12240" w:h="15840"/>
      <w:pgMar w:top="426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B3342"/>
    <w:multiLevelType w:val="multilevel"/>
    <w:tmpl w:val="6ADE2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A679A2"/>
    <w:multiLevelType w:val="multilevel"/>
    <w:tmpl w:val="9A1CC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8F33B1F"/>
    <w:multiLevelType w:val="multilevel"/>
    <w:tmpl w:val="C38EB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ABD2200"/>
    <w:multiLevelType w:val="multilevel"/>
    <w:tmpl w:val="24DC8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4296445"/>
    <w:multiLevelType w:val="multilevel"/>
    <w:tmpl w:val="E42E7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C457453"/>
    <w:multiLevelType w:val="multilevel"/>
    <w:tmpl w:val="AEE62F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C506E5F"/>
    <w:multiLevelType w:val="multilevel"/>
    <w:tmpl w:val="EB106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0"/>
  </w:num>
  <w:num w:numId="5">
    <w:abstractNumId w:val="6"/>
  </w:num>
  <w:num w:numId="6">
    <w:abstractNumId w:val="3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compat/>
  <w:rsids>
    <w:rsidRoot w:val="00031A6A"/>
    <w:rsid w:val="00031A6A"/>
    <w:rsid w:val="001B2DE8"/>
    <w:rsid w:val="007F7EFA"/>
    <w:rsid w:val="009C44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7EFA"/>
  </w:style>
  <w:style w:type="paragraph" w:styleId="Heading2">
    <w:name w:val="heading 2"/>
    <w:basedOn w:val="Normal"/>
    <w:link w:val="Heading2Char"/>
    <w:uiPriority w:val="9"/>
    <w:qFormat/>
    <w:rsid w:val="00031A6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31A6A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857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30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54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456040">
          <w:marLeft w:val="-231"/>
          <w:marRight w:val="-231"/>
          <w:marTop w:val="0"/>
          <w:marBottom w:val="23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63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7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51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85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47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152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77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62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8.xml"/><Relationship Id="rId18" Type="http://schemas.openxmlformats.org/officeDocument/2006/relationships/control" Target="activeX/activeX13.xml"/><Relationship Id="rId26" Type="http://schemas.openxmlformats.org/officeDocument/2006/relationships/control" Target="activeX/activeX21.xml"/><Relationship Id="rId39" Type="http://schemas.openxmlformats.org/officeDocument/2006/relationships/image" Target="media/image2.wmf"/><Relationship Id="rId21" Type="http://schemas.openxmlformats.org/officeDocument/2006/relationships/control" Target="activeX/activeX16.xml"/><Relationship Id="rId34" Type="http://schemas.openxmlformats.org/officeDocument/2006/relationships/control" Target="activeX/activeX29.xml"/><Relationship Id="rId42" Type="http://schemas.openxmlformats.org/officeDocument/2006/relationships/control" Target="activeX/activeX36.xml"/><Relationship Id="rId47" Type="http://schemas.openxmlformats.org/officeDocument/2006/relationships/control" Target="activeX/activeX41.xml"/><Relationship Id="rId50" Type="http://schemas.openxmlformats.org/officeDocument/2006/relationships/control" Target="activeX/activeX44.xml"/><Relationship Id="rId55" Type="http://schemas.openxmlformats.org/officeDocument/2006/relationships/control" Target="activeX/activeX49.xml"/><Relationship Id="rId63" Type="http://schemas.openxmlformats.org/officeDocument/2006/relationships/control" Target="activeX/activeX57.xml"/><Relationship Id="rId68" Type="http://schemas.openxmlformats.org/officeDocument/2006/relationships/control" Target="activeX/activeX62.xml"/><Relationship Id="rId7" Type="http://schemas.openxmlformats.org/officeDocument/2006/relationships/control" Target="activeX/activeX2.xml"/><Relationship Id="rId2" Type="http://schemas.openxmlformats.org/officeDocument/2006/relationships/styles" Target="styles.xml"/><Relationship Id="rId16" Type="http://schemas.openxmlformats.org/officeDocument/2006/relationships/control" Target="activeX/activeX11.xml"/><Relationship Id="rId29" Type="http://schemas.openxmlformats.org/officeDocument/2006/relationships/control" Target="activeX/activeX24.xml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1" Type="http://schemas.openxmlformats.org/officeDocument/2006/relationships/control" Target="activeX/activeX6.xml"/><Relationship Id="rId24" Type="http://schemas.openxmlformats.org/officeDocument/2006/relationships/control" Target="activeX/activeX19.xml"/><Relationship Id="rId32" Type="http://schemas.openxmlformats.org/officeDocument/2006/relationships/control" Target="activeX/activeX27.xml"/><Relationship Id="rId37" Type="http://schemas.openxmlformats.org/officeDocument/2006/relationships/control" Target="activeX/activeX32.xml"/><Relationship Id="rId40" Type="http://schemas.openxmlformats.org/officeDocument/2006/relationships/control" Target="activeX/activeX34.xml"/><Relationship Id="rId45" Type="http://schemas.openxmlformats.org/officeDocument/2006/relationships/control" Target="activeX/activeX39.xml"/><Relationship Id="rId53" Type="http://schemas.openxmlformats.org/officeDocument/2006/relationships/control" Target="activeX/activeX47.xml"/><Relationship Id="rId58" Type="http://schemas.openxmlformats.org/officeDocument/2006/relationships/control" Target="activeX/activeX52.xml"/><Relationship Id="rId66" Type="http://schemas.openxmlformats.org/officeDocument/2006/relationships/control" Target="activeX/activeX60.xml"/><Relationship Id="rId5" Type="http://schemas.openxmlformats.org/officeDocument/2006/relationships/image" Target="media/image1.wmf"/><Relationship Id="rId15" Type="http://schemas.openxmlformats.org/officeDocument/2006/relationships/control" Target="activeX/activeX10.xml"/><Relationship Id="rId23" Type="http://schemas.openxmlformats.org/officeDocument/2006/relationships/control" Target="activeX/activeX18.xml"/><Relationship Id="rId28" Type="http://schemas.openxmlformats.org/officeDocument/2006/relationships/control" Target="activeX/activeX23.xml"/><Relationship Id="rId36" Type="http://schemas.openxmlformats.org/officeDocument/2006/relationships/control" Target="activeX/activeX31.xml"/><Relationship Id="rId49" Type="http://schemas.openxmlformats.org/officeDocument/2006/relationships/control" Target="activeX/activeX43.xml"/><Relationship Id="rId57" Type="http://schemas.openxmlformats.org/officeDocument/2006/relationships/control" Target="activeX/activeX51.xml"/><Relationship Id="rId61" Type="http://schemas.openxmlformats.org/officeDocument/2006/relationships/control" Target="activeX/activeX55.xml"/><Relationship Id="rId10" Type="http://schemas.openxmlformats.org/officeDocument/2006/relationships/control" Target="activeX/activeX5.xml"/><Relationship Id="rId19" Type="http://schemas.openxmlformats.org/officeDocument/2006/relationships/control" Target="activeX/activeX14.xml"/><Relationship Id="rId31" Type="http://schemas.openxmlformats.org/officeDocument/2006/relationships/control" Target="activeX/activeX26.xml"/><Relationship Id="rId44" Type="http://schemas.openxmlformats.org/officeDocument/2006/relationships/control" Target="activeX/activeX38.xml"/><Relationship Id="rId52" Type="http://schemas.openxmlformats.org/officeDocument/2006/relationships/control" Target="activeX/activeX46.xml"/><Relationship Id="rId60" Type="http://schemas.openxmlformats.org/officeDocument/2006/relationships/control" Target="activeX/activeX54.xml"/><Relationship Id="rId65" Type="http://schemas.openxmlformats.org/officeDocument/2006/relationships/control" Target="activeX/activeX59.xml"/><Relationship Id="rId4" Type="http://schemas.openxmlformats.org/officeDocument/2006/relationships/webSettings" Target="webSettings.xml"/><Relationship Id="rId9" Type="http://schemas.openxmlformats.org/officeDocument/2006/relationships/control" Target="activeX/activeX4.xml"/><Relationship Id="rId14" Type="http://schemas.openxmlformats.org/officeDocument/2006/relationships/control" Target="activeX/activeX9.xml"/><Relationship Id="rId22" Type="http://schemas.openxmlformats.org/officeDocument/2006/relationships/control" Target="activeX/activeX17.xml"/><Relationship Id="rId27" Type="http://schemas.openxmlformats.org/officeDocument/2006/relationships/control" Target="activeX/activeX22.xml"/><Relationship Id="rId30" Type="http://schemas.openxmlformats.org/officeDocument/2006/relationships/control" Target="activeX/activeX25.xml"/><Relationship Id="rId35" Type="http://schemas.openxmlformats.org/officeDocument/2006/relationships/control" Target="activeX/activeX30.xml"/><Relationship Id="rId43" Type="http://schemas.openxmlformats.org/officeDocument/2006/relationships/control" Target="activeX/activeX37.xml"/><Relationship Id="rId48" Type="http://schemas.openxmlformats.org/officeDocument/2006/relationships/control" Target="activeX/activeX42.xml"/><Relationship Id="rId56" Type="http://schemas.openxmlformats.org/officeDocument/2006/relationships/control" Target="activeX/activeX50.xml"/><Relationship Id="rId64" Type="http://schemas.openxmlformats.org/officeDocument/2006/relationships/control" Target="activeX/activeX58.xml"/><Relationship Id="rId69" Type="http://schemas.openxmlformats.org/officeDocument/2006/relationships/fontTable" Target="fontTable.xml"/><Relationship Id="rId8" Type="http://schemas.openxmlformats.org/officeDocument/2006/relationships/control" Target="activeX/activeX3.xml"/><Relationship Id="rId51" Type="http://schemas.openxmlformats.org/officeDocument/2006/relationships/control" Target="activeX/activeX45.xml"/><Relationship Id="rId3" Type="http://schemas.openxmlformats.org/officeDocument/2006/relationships/settings" Target="settings.xml"/><Relationship Id="rId12" Type="http://schemas.openxmlformats.org/officeDocument/2006/relationships/control" Target="activeX/activeX7.xml"/><Relationship Id="rId17" Type="http://schemas.openxmlformats.org/officeDocument/2006/relationships/control" Target="activeX/activeX12.xml"/><Relationship Id="rId25" Type="http://schemas.openxmlformats.org/officeDocument/2006/relationships/control" Target="activeX/activeX20.xml"/><Relationship Id="rId33" Type="http://schemas.openxmlformats.org/officeDocument/2006/relationships/control" Target="activeX/activeX28.xml"/><Relationship Id="rId38" Type="http://schemas.openxmlformats.org/officeDocument/2006/relationships/control" Target="activeX/activeX33.xml"/><Relationship Id="rId46" Type="http://schemas.openxmlformats.org/officeDocument/2006/relationships/control" Target="activeX/activeX40.xml"/><Relationship Id="rId59" Type="http://schemas.openxmlformats.org/officeDocument/2006/relationships/control" Target="activeX/activeX53.xml"/><Relationship Id="rId67" Type="http://schemas.openxmlformats.org/officeDocument/2006/relationships/control" Target="activeX/activeX61.xml"/><Relationship Id="rId20" Type="http://schemas.openxmlformats.org/officeDocument/2006/relationships/control" Target="activeX/activeX15.xml"/><Relationship Id="rId41" Type="http://schemas.openxmlformats.org/officeDocument/2006/relationships/control" Target="activeX/activeX35.xml"/><Relationship Id="rId54" Type="http://schemas.openxmlformats.org/officeDocument/2006/relationships/control" Target="activeX/activeX48.xml"/><Relationship Id="rId62" Type="http://schemas.openxmlformats.org/officeDocument/2006/relationships/control" Target="activeX/activeX56.xml"/><Relationship Id="rId70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5</Pages>
  <Words>937</Words>
  <Characters>5341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Arnas</dc:creator>
  <cp:lastModifiedBy>Arnas</cp:lastModifiedBy>
  <cp:revision>1</cp:revision>
  <dcterms:created xsi:type="dcterms:W3CDTF">2015-01-18T13:14:00Z</dcterms:created>
  <dcterms:modified xsi:type="dcterms:W3CDTF">2015-01-18T13:36:00Z</dcterms:modified>
</cp:coreProperties>
</file>