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F14" w:rsidRPr="00331F14" w:rsidRDefault="00331F14">
      <w:pPr>
        <w:rPr>
          <w:b/>
          <w:sz w:val="28"/>
          <w:szCs w:val="28"/>
          <w:u w:val="single"/>
        </w:rPr>
      </w:pPr>
      <w:r w:rsidRPr="00331F14">
        <w:rPr>
          <w:b/>
          <w:sz w:val="28"/>
          <w:szCs w:val="28"/>
          <w:u w:val="single"/>
        </w:rPr>
        <w:t>Pabraukti sudurtinius žodžius ir išnagrinėti žodžio dalimis</w:t>
      </w:r>
    </w:p>
    <w:p w:rsidR="00C507C1" w:rsidRPr="00331F14" w:rsidRDefault="006757DB" w:rsidP="00331F14">
      <w:pPr>
        <w:jc w:val="both"/>
        <w:rPr>
          <w:sz w:val="28"/>
          <w:szCs w:val="28"/>
        </w:rPr>
      </w:pPr>
      <w:r w:rsidRPr="00331F14">
        <w:rPr>
          <w:sz w:val="28"/>
          <w:szCs w:val="28"/>
        </w:rPr>
        <w:t xml:space="preserve">Ar gali būti nykesnis kelias už tą, kuris veda į didįjį miesto sąvartyną? Jau paryčiais girdisi, o vidudienį, įdienojus,  juo zuja ir zuja pilkšvos arba žalsvos šiukšliavežės, retkarčiais pabarstydamos stiklo šukelių, bulvių </w:t>
      </w:r>
      <w:r w:rsidR="00ED1914">
        <w:rPr>
          <w:sz w:val="28"/>
          <w:szCs w:val="28"/>
        </w:rPr>
        <w:t xml:space="preserve">lupenų, plutgalių, sulankstytų </w:t>
      </w:r>
      <w:r w:rsidRPr="00331F14">
        <w:rPr>
          <w:sz w:val="28"/>
          <w:szCs w:val="28"/>
        </w:rPr>
        <w:t>kamščių, gelžgalių ir ko tik nori.</w:t>
      </w:r>
      <w:r w:rsidR="005B706C" w:rsidRPr="00331F14">
        <w:rPr>
          <w:sz w:val="28"/>
          <w:szCs w:val="28"/>
        </w:rPr>
        <w:t xml:space="preserve"> Iš neuždengtos sunkiasvorės , žiūrėk, lyg paukščiai </w:t>
      </w:r>
      <w:proofErr w:type="spellStart"/>
      <w:r w:rsidR="005B706C" w:rsidRPr="00331F14">
        <w:rPr>
          <w:sz w:val="28"/>
          <w:szCs w:val="28"/>
        </w:rPr>
        <w:t>p</w:t>
      </w:r>
      <w:r w:rsidR="00ED1914">
        <w:rPr>
          <w:sz w:val="28"/>
          <w:szCs w:val="28"/>
        </w:rPr>
        <w:t>urptels</w:t>
      </w:r>
      <w:proofErr w:type="spellEnd"/>
      <w:r w:rsidR="00ED1914">
        <w:rPr>
          <w:sz w:val="28"/>
          <w:szCs w:val="28"/>
        </w:rPr>
        <w:t xml:space="preserve"> margaspalviai popiergaliai</w:t>
      </w:r>
      <w:r w:rsidR="005B706C" w:rsidRPr="00331F14">
        <w:rPr>
          <w:sz w:val="28"/>
          <w:szCs w:val="28"/>
        </w:rPr>
        <w:t>, laikr</w:t>
      </w:r>
      <w:r w:rsidR="00331F14" w:rsidRPr="00331F14">
        <w:rPr>
          <w:sz w:val="28"/>
          <w:szCs w:val="28"/>
        </w:rPr>
        <w:t>aščių skiautės ir kiti skrajūnai</w:t>
      </w:r>
      <w:r w:rsidR="00331F14">
        <w:rPr>
          <w:sz w:val="28"/>
          <w:szCs w:val="28"/>
        </w:rPr>
        <w:t>,</w:t>
      </w:r>
      <w:r w:rsidR="00331F14" w:rsidRPr="00331F14">
        <w:rPr>
          <w:sz w:val="28"/>
          <w:szCs w:val="28"/>
        </w:rPr>
        <w:t xml:space="preserve"> </w:t>
      </w:r>
      <w:r w:rsidR="00ED1914">
        <w:rPr>
          <w:sz w:val="28"/>
          <w:szCs w:val="28"/>
        </w:rPr>
        <w:t>palikti</w:t>
      </w:r>
      <w:r w:rsidR="005B706C" w:rsidRPr="00331F14">
        <w:rPr>
          <w:sz w:val="28"/>
          <w:szCs w:val="28"/>
        </w:rPr>
        <w:t xml:space="preserve">  dulkėtose  pakelėse laukti lietaus.</w:t>
      </w:r>
    </w:p>
    <w:p w:rsidR="00331F14" w:rsidRDefault="00331F14">
      <w:pPr>
        <w:rPr>
          <w:sz w:val="28"/>
          <w:szCs w:val="28"/>
        </w:rPr>
      </w:pPr>
    </w:p>
    <w:p w:rsidR="00331F14" w:rsidRPr="00331F14" w:rsidRDefault="00331F14" w:rsidP="00331F14">
      <w:pPr>
        <w:rPr>
          <w:b/>
          <w:sz w:val="28"/>
          <w:szCs w:val="28"/>
          <w:u w:val="single"/>
        </w:rPr>
      </w:pPr>
      <w:r w:rsidRPr="00331F14">
        <w:rPr>
          <w:b/>
          <w:sz w:val="28"/>
          <w:szCs w:val="28"/>
          <w:u w:val="single"/>
        </w:rPr>
        <w:t>Pabraukti sudurtinius žodžius ir išnagrinėti žodžio dalimis</w:t>
      </w:r>
    </w:p>
    <w:p w:rsidR="00331F14" w:rsidRPr="00331F14" w:rsidRDefault="00331F14" w:rsidP="00331F14">
      <w:pPr>
        <w:jc w:val="both"/>
        <w:rPr>
          <w:sz w:val="28"/>
          <w:szCs w:val="28"/>
        </w:rPr>
      </w:pPr>
      <w:r w:rsidRPr="00331F14">
        <w:rPr>
          <w:sz w:val="28"/>
          <w:szCs w:val="28"/>
        </w:rPr>
        <w:t xml:space="preserve">Ar gali būti nykesnis kelias už tą, kuris veda į didįjį miesto sąvartyną? Jau paryčiais girdisi, o vidudienį, įdienojus,  juo zuja ir zuja pilkšvos arba žalsvos šiukšliavežės, retkarčiais pabarstydamos stiklo šukelių, bulvių </w:t>
      </w:r>
      <w:r w:rsidR="00ED1914">
        <w:rPr>
          <w:sz w:val="28"/>
          <w:szCs w:val="28"/>
        </w:rPr>
        <w:t xml:space="preserve">lupenų, plutgalių, sulankstytų </w:t>
      </w:r>
      <w:r w:rsidRPr="00331F14">
        <w:rPr>
          <w:sz w:val="28"/>
          <w:szCs w:val="28"/>
        </w:rPr>
        <w:t xml:space="preserve"> kamščių, gelžgalių ir ko tik nori. Iš neuždengtos sunkiasvorės , žiūrėk, lyg paukščiai </w:t>
      </w:r>
      <w:proofErr w:type="spellStart"/>
      <w:r w:rsidRPr="00331F14">
        <w:rPr>
          <w:sz w:val="28"/>
          <w:szCs w:val="28"/>
        </w:rPr>
        <w:t>purptels</w:t>
      </w:r>
      <w:proofErr w:type="spellEnd"/>
      <w:r w:rsidRPr="00331F14">
        <w:rPr>
          <w:sz w:val="28"/>
          <w:szCs w:val="28"/>
        </w:rPr>
        <w:t xml:space="preserve"> mar</w:t>
      </w:r>
      <w:r w:rsidR="00ED1914">
        <w:rPr>
          <w:sz w:val="28"/>
          <w:szCs w:val="28"/>
        </w:rPr>
        <w:t>gaspalviai saldainių popiergaliai</w:t>
      </w:r>
      <w:r w:rsidRPr="00331F14">
        <w:rPr>
          <w:sz w:val="28"/>
          <w:szCs w:val="28"/>
        </w:rPr>
        <w:t>, laikraščių skiautės ir kiti skrajūnai</w:t>
      </w:r>
      <w:r>
        <w:rPr>
          <w:sz w:val="28"/>
          <w:szCs w:val="28"/>
        </w:rPr>
        <w:t>,</w:t>
      </w:r>
      <w:r w:rsidR="00ED1914">
        <w:rPr>
          <w:sz w:val="28"/>
          <w:szCs w:val="28"/>
        </w:rPr>
        <w:t xml:space="preserve"> palikt</w:t>
      </w:r>
      <w:r w:rsidRPr="00331F14">
        <w:rPr>
          <w:sz w:val="28"/>
          <w:szCs w:val="28"/>
        </w:rPr>
        <w:t>i  dulkėtose  pakelėse laukti lietaus.</w:t>
      </w:r>
    </w:p>
    <w:p w:rsidR="00331F14" w:rsidRDefault="00331F14">
      <w:pPr>
        <w:rPr>
          <w:sz w:val="28"/>
          <w:szCs w:val="28"/>
        </w:rPr>
      </w:pPr>
    </w:p>
    <w:p w:rsidR="00331F14" w:rsidRPr="00331F14" w:rsidRDefault="00331F14" w:rsidP="00331F14">
      <w:pPr>
        <w:rPr>
          <w:b/>
          <w:sz w:val="28"/>
          <w:szCs w:val="28"/>
          <w:u w:val="single"/>
        </w:rPr>
      </w:pPr>
      <w:r w:rsidRPr="00331F14">
        <w:rPr>
          <w:b/>
          <w:sz w:val="28"/>
          <w:szCs w:val="28"/>
          <w:u w:val="single"/>
        </w:rPr>
        <w:t>Pabraukti sudurtinius žodžius ir išnagrinėti žodžio dalimis</w:t>
      </w:r>
    </w:p>
    <w:p w:rsidR="00331F14" w:rsidRPr="00331F14" w:rsidRDefault="00331F14" w:rsidP="00331F14">
      <w:pPr>
        <w:jc w:val="both"/>
        <w:rPr>
          <w:sz w:val="28"/>
          <w:szCs w:val="28"/>
        </w:rPr>
      </w:pPr>
      <w:r w:rsidRPr="00331F14">
        <w:rPr>
          <w:sz w:val="28"/>
          <w:szCs w:val="28"/>
        </w:rPr>
        <w:t>Ar gali būti nykesnis kelias už tą, kuris veda į didįjį miesto sąvartyną? Jau paryčiais girdisi, o vidudienį, įdienojus,  juo zuja ir zuja pilkšvos arba žalsvos šiukšliavežės, retkarčiais pabarstydamos stiklo šukelių, bulvių</w:t>
      </w:r>
      <w:r w:rsidR="00ED1914">
        <w:rPr>
          <w:sz w:val="28"/>
          <w:szCs w:val="28"/>
        </w:rPr>
        <w:t xml:space="preserve"> lupenų, plutgalių, sulankstytų</w:t>
      </w:r>
      <w:r w:rsidRPr="00331F14">
        <w:rPr>
          <w:sz w:val="28"/>
          <w:szCs w:val="28"/>
        </w:rPr>
        <w:t xml:space="preserve">  kamščių, gelžgalių ir ko tik nori. Iš neuždengtos sunkiasvorės , žiūrėk, lyg paukščiai purptels mar</w:t>
      </w:r>
      <w:r w:rsidR="00ED1914">
        <w:rPr>
          <w:sz w:val="28"/>
          <w:szCs w:val="28"/>
        </w:rPr>
        <w:t>gaspalviai saldainių popiergaliai</w:t>
      </w:r>
      <w:r w:rsidRPr="00331F14">
        <w:rPr>
          <w:sz w:val="28"/>
          <w:szCs w:val="28"/>
        </w:rPr>
        <w:t>, laikraščių skiautės ir kiti skrajūnai</w:t>
      </w:r>
      <w:r>
        <w:rPr>
          <w:sz w:val="28"/>
          <w:szCs w:val="28"/>
        </w:rPr>
        <w:t>,</w:t>
      </w:r>
      <w:r w:rsidR="00ED1914">
        <w:rPr>
          <w:sz w:val="28"/>
          <w:szCs w:val="28"/>
        </w:rPr>
        <w:t xml:space="preserve"> palikt</w:t>
      </w:r>
      <w:r w:rsidRPr="00331F14">
        <w:rPr>
          <w:sz w:val="28"/>
          <w:szCs w:val="28"/>
        </w:rPr>
        <w:t>i  dulkėtose  pakelėse laukti lietaus.</w:t>
      </w:r>
    </w:p>
    <w:p w:rsidR="00331F14" w:rsidRDefault="00331F14">
      <w:pPr>
        <w:rPr>
          <w:sz w:val="28"/>
          <w:szCs w:val="28"/>
        </w:rPr>
      </w:pPr>
    </w:p>
    <w:p w:rsidR="00331F14" w:rsidRPr="00331F14" w:rsidRDefault="00331F14" w:rsidP="00331F14">
      <w:pPr>
        <w:rPr>
          <w:b/>
          <w:sz w:val="28"/>
          <w:szCs w:val="28"/>
          <w:u w:val="single"/>
        </w:rPr>
      </w:pPr>
      <w:r w:rsidRPr="00331F14">
        <w:rPr>
          <w:b/>
          <w:sz w:val="28"/>
          <w:szCs w:val="28"/>
          <w:u w:val="single"/>
        </w:rPr>
        <w:t>Pabraukti sudurtinius žodžius ir išnagrinėti žodžio dalimis</w:t>
      </w:r>
    </w:p>
    <w:p w:rsidR="00331F14" w:rsidRPr="00331F14" w:rsidRDefault="00331F14" w:rsidP="00331F14">
      <w:pPr>
        <w:jc w:val="both"/>
        <w:rPr>
          <w:sz w:val="28"/>
          <w:szCs w:val="28"/>
        </w:rPr>
      </w:pPr>
      <w:r w:rsidRPr="00331F14">
        <w:rPr>
          <w:sz w:val="28"/>
          <w:szCs w:val="28"/>
        </w:rPr>
        <w:t>Ar gali būti nykesnis kelias už tą, kuris veda į didįjį miesto sąvartyną? Jau paryčiais girdisi, o vidudienį, įdienojus,  juo zuja ir zuja pilkšvos arba žalsvos šiukšliavežės, retkarčiais pabarstydamos stiklo šukelių, bulvių</w:t>
      </w:r>
      <w:r w:rsidR="00ED1914">
        <w:rPr>
          <w:sz w:val="28"/>
          <w:szCs w:val="28"/>
        </w:rPr>
        <w:t xml:space="preserve"> lupenų, plutgalių, sulankstytų</w:t>
      </w:r>
      <w:r w:rsidRPr="00331F14">
        <w:rPr>
          <w:sz w:val="28"/>
          <w:szCs w:val="28"/>
        </w:rPr>
        <w:t xml:space="preserve">  kamščių, gelžgalių ir ko tik nori. Iš neuždengtos sunkiasvorės , žiūrėk, lyg paukščiai purptels margaspalvia</w:t>
      </w:r>
      <w:r w:rsidR="00ED1914">
        <w:rPr>
          <w:sz w:val="28"/>
          <w:szCs w:val="28"/>
        </w:rPr>
        <w:t>i saldainių popiergaliai</w:t>
      </w:r>
      <w:r w:rsidRPr="00331F14">
        <w:rPr>
          <w:sz w:val="28"/>
          <w:szCs w:val="28"/>
        </w:rPr>
        <w:t>, laikraščių skiautės ir kiti skrajūnai</w:t>
      </w:r>
      <w:r>
        <w:rPr>
          <w:sz w:val="28"/>
          <w:szCs w:val="28"/>
        </w:rPr>
        <w:t>,</w:t>
      </w:r>
      <w:r w:rsidR="00ED1914">
        <w:rPr>
          <w:sz w:val="28"/>
          <w:szCs w:val="28"/>
        </w:rPr>
        <w:t xml:space="preserve"> palikti</w:t>
      </w:r>
      <w:r w:rsidRPr="00331F14">
        <w:rPr>
          <w:sz w:val="28"/>
          <w:szCs w:val="28"/>
        </w:rPr>
        <w:t xml:space="preserve">  dulkėtose  pakelėse laukti lietaus.</w:t>
      </w:r>
    </w:p>
    <w:p w:rsidR="00331F14" w:rsidRDefault="00331F14">
      <w:pPr>
        <w:rPr>
          <w:sz w:val="28"/>
          <w:szCs w:val="28"/>
        </w:rPr>
      </w:pPr>
    </w:p>
    <w:p w:rsidR="00331F14" w:rsidRPr="00331F14" w:rsidRDefault="00331F14" w:rsidP="00331F14">
      <w:pPr>
        <w:rPr>
          <w:b/>
          <w:sz w:val="28"/>
          <w:szCs w:val="28"/>
          <w:u w:val="single"/>
        </w:rPr>
      </w:pPr>
      <w:r w:rsidRPr="00331F14">
        <w:rPr>
          <w:b/>
          <w:sz w:val="28"/>
          <w:szCs w:val="28"/>
          <w:u w:val="single"/>
        </w:rPr>
        <w:t>Pabraukti sudurtinius žodžius ir išnagrinėti žodžio dalimis</w:t>
      </w:r>
    </w:p>
    <w:p w:rsidR="00331F14" w:rsidRPr="00331F14" w:rsidRDefault="00331F14" w:rsidP="00331F14">
      <w:pPr>
        <w:jc w:val="both"/>
        <w:rPr>
          <w:sz w:val="28"/>
          <w:szCs w:val="28"/>
        </w:rPr>
      </w:pPr>
      <w:r w:rsidRPr="00331F14">
        <w:rPr>
          <w:sz w:val="28"/>
          <w:szCs w:val="28"/>
        </w:rPr>
        <w:t>Ar gali būti nykesnis kelias už tą, kuris veda į didįjį miesto sąvartyną? Jau paryčiais girdisi, o vidudienį, įdienojus,  juo zuja ir zuja pilkšvos arba žalsvos šiukšliavežės, retkarčiais pabarstydamos stiklo šukelių, bulvių</w:t>
      </w:r>
      <w:r w:rsidR="00ED1914">
        <w:rPr>
          <w:sz w:val="28"/>
          <w:szCs w:val="28"/>
        </w:rPr>
        <w:t xml:space="preserve"> lupenų, plutgalių, sulankstytų</w:t>
      </w:r>
      <w:r w:rsidRPr="00331F14">
        <w:rPr>
          <w:sz w:val="28"/>
          <w:szCs w:val="28"/>
        </w:rPr>
        <w:t xml:space="preserve">  kamščių, gelžgalių ir ko tik nori. Iš neuždengtos sunkiasvorės , žiūrėk, lyg paukščiai purptels mar</w:t>
      </w:r>
      <w:r w:rsidR="00ED1914">
        <w:rPr>
          <w:sz w:val="28"/>
          <w:szCs w:val="28"/>
        </w:rPr>
        <w:t>gaspalviai saldainių popiergaliai</w:t>
      </w:r>
      <w:r w:rsidRPr="00331F14">
        <w:rPr>
          <w:sz w:val="28"/>
          <w:szCs w:val="28"/>
        </w:rPr>
        <w:t>, laikraščių skiautės ir kiti skrajūnai</w:t>
      </w:r>
      <w:r>
        <w:rPr>
          <w:sz w:val="28"/>
          <w:szCs w:val="28"/>
        </w:rPr>
        <w:t>,</w:t>
      </w:r>
      <w:r w:rsidR="00ED1914">
        <w:rPr>
          <w:sz w:val="28"/>
          <w:szCs w:val="28"/>
        </w:rPr>
        <w:t xml:space="preserve"> palikt</w:t>
      </w:r>
      <w:r w:rsidRPr="00331F14">
        <w:rPr>
          <w:sz w:val="28"/>
          <w:szCs w:val="28"/>
        </w:rPr>
        <w:t>i  dulkėtose  pakelėse laukti lietaus.</w:t>
      </w:r>
    </w:p>
    <w:p w:rsidR="00331F14" w:rsidRPr="00331F14" w:rsidRDefault="00331F14">
      <w:pPr>
        <w:rPr>
          <w:sz w:val="28"/>
          <w:szCs w:val="28"/>
        </w:rPr>
      </w:pPr>
    </w:p>
    <w:sectPr w:rsidR="00331F14" w:rsidRPr="00331F14" w:rsidSect="00331F14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BA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6757DB"/>
    <w:rsid w:val="00331F14"/>
    <w:rsid w:val="005B706C"/>
    <w:rsid w:val="006757DB"/>
    <w:rsid w:val="00B6518C"/>
    <w:rsid w:val="00C507C1"/>
    <w:rsid w:val="00ED1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C507C1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Audra</dc:creator>
  <cp:lastModifiedBy>Audra</cp:lastModifiedBy>
  <cp:revision>2</cp:revision>
  <dcterms:created xsi:type="dcterms:W3CDTF">2014-11-15T19:38:00Z</dcterms:created>
  <dcterms:modified xsi:type="dcterms:W3CDTF">2014-11-16T12:18:00Z</dcterms:modified>
</cp:coreProperties>
</file>