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F6" w:rsidRDefault="002B17AD" w:rsidP="000B753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EA5BD1">
        <w:rPr>
          <w:rFonts w:ascii="Times New Roman" w:hAnsi="Times New Roman" w:cs="Times New Roman"/>
          <w:sz w:val="24"/>
          <w:szCs w:val="24"/>
        </w:rPr>
        <w:t xml:space="preserve">  </w:t>
      </w:r>
      <w:r w:rsidR="008F3E7F">
        <w:rPr>
          <w:rFonts w:ascii="Times New Roman" w:hAnsi="Times New Roman" w:cs="Times New Roman"/>
          <w:sz w:val="24"/>
          <w:szCs w:val="24"/>
        </w:rPr>
        <w:t xml:space="preserve"> </w:t>
      </w:r>
      <w:r w:rsidR="007F51F6" w:rsidRPr="001D7F37">
        <w:rPr>
          <w:rFonts w:ascii="Times New Roman" w:hAnsi="Times New Roman" w:cs="Times New Roman"/>
          <w:b/>
          <w:sz w:val="24"/>
          <w:szCs w:val="24"/>
        </w:rPr>
        <w:t>Žmo</w:t>
      </w:r>
      <w:r w:rsidR="008F3E7F" w:rsidRPr="001D7F37">
        <w:rPr>
          <w:rFonts w:ascii="Times New Roman" w:hAnsi="Times New Roman" w:cs="Times New Roman"/>
          <w:b/>
          <w:sz w:val="24"/>
          <w:szCs w:val="24"/>
        </w:rPr>
        <w:t>gaus santykis su tėvyne Maironio</w:t>
      </w:r>
      <w:r w:rsidR="007F51F6" w:rsidRPr="001D7F37">
        <w:rPr>
          <w:rFonts w:ascii="Times New Roman" w:hAnsi="Times New Roman" w:cs="Times New Roman"/>
          <w:b/>
          <w:sz w:val="24"/>
          <w:szCs w:val="24"/>
        </w:rPr>
        <w:t xml:space="preserve"> ir </w:t>
      </w:r>
      <w:proofErr w:type="spellStart"/>
      <w:r w:rsidR="007F51F6" w:rsidRPr="001D7F37">
        <w:rPr>
          <w:rFonts w:ascii="Times New Roman" w:hAnsi="Times New Roman" w:cs="Times New Roman"/>
          <w:b/>
          <w:sz w:val="24"/>
          <w:szCs w:val="24"/>
        </w:rPr>
        <w:t>Just.Marcinkevičiaus</w:t>
      </w:r>
      <w:proofErr w:type="spellEnd"/>
      <w:r w:rsidR="007F51F6" w:rsidRPr="001D7F37">
        <w:rPr>
          <w:rFonts w:ascii="Times New Roman" w:hAnsi="Times New Roman" w:cs="Times New Roman"/>
          <w:b/>
          <w:sz w:val="24"/>
          <w:szCs w:val="24"/>
        </w:rPr>
        <w:t xml:space="preserve"> kūryboje</w:t>
      </w:r>
      <w:proofErr w:type="gramStart"/>
      <w:r w:rsidR="000B7538">
        <w:rPr>
          <w:rFonts w:ascii="Times New Roman" w:hAnsi="Times New Roman" w:cs="Times New Roman"/>
          <w:sz w:val="24"/>
          <w:szCs w:val="24"/>
        </w:rPr>
        <w:t xml:space="preserve"> </w:t>
      </w:r>
      <w:r w:rsidR="008F3E7F">
        <w:rPr>
          <w:rFonts w:ascii="Times New Roman" w:hAnsi="Times New Roman" w:cs="Times New Roman"/>
          <w:sz w:val="24"/>
          <w:szCs w:val="24"/>
        </w:rPr>
        <w:t xml:space="preserve">  </w:t>
      </w:r>
      <w:r w:rsidR="001D7F3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End"/>
      <w:r w:rsidR="000B7538">
        <w:rPr>
          <w:rFonts w:ascii="Times New Roman" w:hAnsi="Times New Roman" w:cs="Times New Roman"/>
          <w:sz w:val="24"/>
          <w:szCs w:val="24"/>
        </w:rPr>
        <w:t>Jovilė</w:t>
      </w:r>
      <w:proofErr w:type="spellEnd"/>
      <w:r w:rsidR="000B75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51F6" w:rsidRDefault="007F51F6" w:rsidP="007F51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Visais </w:t>
      </w:r>
      <w:r w:rsidR="008F3E7F">
        <w:rPr>
          <w:rFonts w:ascii="Times New Roman" w:hAnsi="Times New Roman" w:cs="Times New Roman"/>
          <w:sz w:val="24"/>
          <w:szCs w:val="24"/>
        </w:rPr>
        <w:t>amžiais</w:t>
      </w:r>
      <w:proofErr w:type="gramStart"/>
      <w:r w:rsidR="008F3E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lietuviams teko kovoti su priešu dėl savo tėvynės</w:t>
      </w:r>
      <w:r w:rsidR="008F3E7F">
        <w:rPr>
          <w:rFonts w:ascii="Times New Roman" w:hAnsi="Times New Roman" w:cs="Times New Roman"/>
          <w:sz w:val="24"/>
          <w:szCs w:val="24"/>
        </w:rPr>
        <w:t xml:space="preserve"> išlikimo, jos laisvės</w:t>
      </w:r>
      <w:r>
        <w:rPr>
          <w:rFonts w:ascii="Times New Roman" w:hAnsi="Times New Roman" w:cs="Times New Roman"/>
          <w:sz w:val="24"/>
          <w:szCs w:val="24"/>
        </w:rPr>
        <w:t>. Tauta</w:t>
      </w:r>
      <w:r w:rsidR="00400B9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alinama karų, priespaudos, okupantų</w:t>
      </w:r>
      <w:r w:rsidR="00400B9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niekad</w:t>
      </w:r>
      <w:r w:rsidR="00A57E3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nepasidavė, tačiau jos dvasiai palaikyti reikėjo vedlių, kuriais tapo poetai</w:t>
      </w:r>
      <w:r w:rsidR="008F3E7F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XIX amžiuje Maironis, o XX a</w:t>
      </w:r>
      <w:r w:rsidR="008F3E7F">
        <w:rPr>
          <w:rFonts w:ascii="Times New Roman" w:hAnsi="Times New Roman" w:cs="Times New Roman"/>
          <w:sz w:val="24"/>
          <w:szCs w:val="24"/>
        </w:rPr>
        <w:t xml:space="preserve">mžiuje Justinas Marcinkevičius. </w:t>
      </w:r>
      <w:r>
        <w:rPr>
          <w:rFonts w:ascii="Times New Roman" w:hAnsi="Times New Roman" w:cs="Times New Roman"/>
          <w:sz w:val="24"/>
          <w:szCs w:val="24"/>
        </w:rPr>
        <w:t>Ž</w:t>
      </w:r>
      <w:r w:rsidR="00F177DB">
        <w:rPr>
          <w:rFonts w:ascii="Times New Roman" w:hAnsi="Times New Roman" w:cs="Times New Roman"/>
          <w:sz w:val="24"/>
          <w:szCs w:val="24"/>
        </w:rPr>
        <w:t>mogaus ir tėvynės santykį atskl</w:t>
      </w:r>
      <w:r>
        <w:rPr>
          <w:rFonts w:ascii="Times New Roman" w:hAnsi="Times New Roman" w:cs="Times New Roman"/>
          <w:sz w:val="24"/>
          <w:szCs w:val="24"/>
        </w:rPr>
        <w:t xml:space="preserve">eidžia pačių rašytojų ryšys su gimtuoju kraštu, </w:t>
      </w:r>
      <w:r w:rsidR="008F3E7F">
        <w:rPr>
          <w:rFonts w:ascii="Times New Roman" w:hAnsi="Times New Roman" w:cs="Times New Roman"/>
          <w:sz w:val="24"/>
          <w:szCs w:val="24"/>
        </w:rPr>
        <w:t xml:space="preserve">įsipareigojimas tapti reikšmingų istorinių įvykių metraštininkais. </w:t>
      </w:r>
    </w:p>
    <w:p w:rsidR="00B05B51" w:rsidRPr="00B05B51" w:rsidRDefault="00B05B51" w:rsidP="00B05B51">
      <w:pPr>
        <w:rPr>
          <w:rFonts w:ascii="Times New Roman" w:hAnsi="Times New Roman" w:cs="Times New Roman"/>
          <w:sz w:val="24"/>
          <w:szCs w:val="24"/>
        </w:rPr>
      </w:pPr>
      <w:r w:rsidRPr="00EA5BD1">
        <w:rPr>
          <w:rFonts w:ascii="Times New Roman" w:hAnsi="Times New Roman" w:cs="Times New Roman"/>
          <w:sz w:val="24"/>
          <w:szCs w:val="24"/>
          <w:u w:val="single"/>
        </w:rPr>
        <w:t xml:space="preserve">Rašytojas romantikas Maironis jautė pareigą </w:t>
      </w:r>
      <w:proofErr w:type="gramStart"/>
      <w:r w:rsidRPr="00EA5BD1">
        <w:rPr>
          <w:rFonts w:ascii="Times New Roman" w:hAnsi="Times New Roman" w:cs="Times New Roman"/>
          <w:sz w:val="24"/>
          <w:szCs w:val="24"/>
          <w:u w:val="single"/>
        </w:rPr>
        <w:t>būti tautos šaukliu, dainiumi,</w:t>
      </w:r>
      <w:proofErr w:type="gramEnd"/>
      <w:r w:rsidRPr="00EA5BD1">
        <w:rPr>
          <w:rFonts w:ascii="Times New Roman" w:hAnsi="Times New Roman" w:cs="Times New Roman"/>
          <w:sz w:val="24"/>
          <w:szCs w:val="24"/>
          <w:u w:val="single"/>
        </w:rPr>
        <w:t xml:space="preserve"> tai atskleidžia jo</w:t>
      </w:r>
      <w:r w:rsidRPr="00B05B51">
        <w:rPr>
          <w:rFonts w:ascii="Times New Roman" w:hAnsi="Times New Roman" w:cs="Times New Roman"/>
          <w:sz w:val="24"/>
          <w:szCs w:val="24"/>
        </w:rPr>
        <w:t xml:space="preserve"> patriotinė poezija.</w:t>
      </w:r>
      <w:r w:rsidR="00EA5BD1">
        <w:rPr>
          <w:rFonts w:ascii="Times New Roman" w:hAnsi="Times New Roman" w:cs="Times New Roman"/>
          <w:sz w:val="24"/>
          <w:szCs w:val="24"/>
        </w:rPr>
        <w:t xml:space="preserve"> </w:t>
      </w:r>
      <w:r w:rsidRPr="00EA5BD1">
        <w:rPr>
          <w:rFonts w:ascii="Times New Roman" w:hAnsi="Times New Roman" w:cs="Times New Roman"/>
          <w:i/>
          <w:sz w:val="24"/>
          <w:szCs w:val="24"/>
        </w:rPr>
        <w:t>Poetas gyveno carinės priespaudos, lietuviškos spaudos draudimo laikais, todėl savo kūriniais siekė žadinti patriotizmą, ugdyti tautinę savimonę.</w:t>
      </w:r>
      <w:r w:rsidRPr="00B05B51">
        <w:rPr>
          <w:rFonts w:ascii="Times New Roman" w:hAnsi="Times New Roman" w:cs="Times New Roman"/>
          <w:sz w:val="24"/>
          <w:szCs w:val="24"/>
        </w:rPr>
        <w:t xml:space="preserve"> </w:t>
      </w:r>
      <w:r w:rsidRPr="00EA5BD1">
        <w:rPr>
          <w:rFonts w:ascii="Times New Roman" w:hAnsi="Times New Roman" w:cs="Times New Roman"/>
          <w:b/>
          <w:sz w:val="24"/>
          <w:szCs w:val="24"/>
        </w:rPr>
        <w:t>Meilę tėvynei atskleidžia piešiamas Lietuvos peizažas</w:t>
      </w:r>
      <w:r w:rsidRPr="00B05B51">
        <w:rPr>
          <w:rFonts w:ascii="Times New Roman" w:hAnsi="Times New Roman" w:cs="Times New Roman"/>
          <w:sz w:val="24"/>
          <w:szCs w:val="24"/>
        </w:rPr>
        <w:t xml:space="preserve">, kuriuo lyrinis subjektas gėrisi, grožisi: „Kur bėga Šešupė, kur Nemunas teka,/ Tai mūsų tėvynė, graži Lietuva.“ Eilėraštyje „Lietuva brangi“ Maironis, vartodamas epitetus, palyginimus, panoraminį vaizdą aprašo lyg iš paukščio skrydžio: „Kaip puikūs slėniai sraunios Dubysos,/ Miškais lyg rūta kalnai žaliuoja.“ </w:t>
      </w:r>
      <w:r w:rsidRPr="00EA5BD1">
        <w:rPr>
          <w:rFonts w:ascii="Times New Roman" w:hAnsi="Times New Roman" w:cs="Times New Roman"/>
          <w:sz w:val="24"/>
          <w:szCs w:val="24"/>
          <w:u w:val="dash"/>
        </w:rPr>
        <w:t>Tokie sukurti Lietuvos gamtos vaizdai atskleidžia kalbančiojo ryšį su gimtąja žeme</w:t>
      </w:r>
      <w:r w:rsidRPr="00EA5BD1">
        <w:rPr>
          <w:rFonts w:ascii="Times New Roman" w:hAnsi="Times New Roman" w:cs="Times New Roman"/>
          <w:b/>
          <w:sz w:val="24"/>
          <w:szCs w:val="24"/>
          <w:u w:val="dash"/>
        </w:rPr>
        <w:t>.</w:t>
      </w:r>
      <w:r w:rsidRPr="00EA5BD1">
        <w:rPr>
          <w:rFonts w:ascii="Times New Roman" w:hAnsi="Times New Roman" w:cs="Times New Roman"/>
          <w:b/>
          <w:sz w:val="24"/>
          <w:szCs w:val="24"/>
        </w:rPr>
        <w:t xml:space="preserve">  Meilę Tėvynei atskleidžia ir idealizuojama praeitis</w:t>
      </w:r>
      <w:r w:rsidRPr="00B05B51">
        <w:rPr>
          <w:rFonts w:ascii="Times New Roman" w:hAnsi="Times New Roman" w:cs="Times New Roman"/>
          <w:sz w:val="24"/>
          <w:szCs w:val="24"/>
        </w:rPr>
        <w:t>, taip parodo pagarbą savo šalies istorijai, skatina didžiuotis savo kraštu. Eilėraštyje „Kur bėga Šešupė“ išaukštinamas valdovas, įveikęs kryžiuočius: „Čia Vytautas didis garsiai viešpatavo,/ Ties Žalgiriu priešus nuveikęs piktus.“</w:t>
      </w:r>
      <w:proofErr w:type="gramStart"/>
      <w:r w:rsidRPr="00B05B5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B05B51">
        <w:rPr>
          <w:rFonts w:ascii="Times New Roman" w:hAnsi="Times New Roman" w:cs="Times New Roman"/>
          <w:sz w:val="24"/>
          <w:szCs w:val="24"/>
        </w:rPr>
        <w:t xml:space="preserve">Laisvė reikalauja aukų, kurios dažnai neišvengiamos, tad eilėraštyje „Oi neverk , </w:t>
      </w:r>
      <w:proofErr w:type="spellStart"/>
      <w:r w:rsidRPr="00B05B51">
        <w:rPr>
          <w:rFonts w:ascii="Times New Roman" w:hAnsi="Times New Roman" w:cs="Times New Roman"/>
          <w:sz w:val="24"/>
          <w:szCs w:val="24"/>
        </w:rPr>
        <w:t>matušėle</w:t>
      </w:r>
      <w:proofErr w:type="spellEnd"/>
      <w:r w:rsidRPr="00B05B51">
        <w:rPr>
          <w:rFonts w:ascii="Times New Roman" w:hAnsi="Times New Roman" w:cs="Times New Roman"/>
          <w:sz w:val="24"/>
          <w:szCs w:val="24"/>
        </w:rPr>
        <w:t xml:space="preserve">” guodžiamos motinos, kurių sūnūs išėjo ginti brangiosios tėvynės: „Tau dar liko sūnų: kas tėvynę praras,/ Antros neišmels apgailėjęs.“ Kova už laisvę Maironio poezijoje suvokiame kaip pilietinė kiekvieno lietuvio pareiga. </w:t>
      </w:r>
      <w:r w:rsidRPr="00EA5BD1">
        <w:rPr>
          <w:rFonts w:ascii="Times New Roman" w:hAnsi="Times New Roman" w:cs="Times New Roman"/>
          <w:sz w:val="24"/>
          <w:szCs w:val="24"/>
          <w:u w:val="dash"/>
        </w:rPr>
        <w:t>Tokiais pavyzdžiais Maironis kėlė tautinę savimonę.</w:t>
      </w:r>
      <w:r w:rsidRPr="00B05B51">
        <w:rPr>
          <w:rFonts w:ascii="Times New Roman" w:hAnsi="Times New Roman" w:cs="Times New Roman"/>
          <w:sz w:val="24"/>
          <w:szCs w:val="24"/>
        </w:rPr>
        <w:t xml:space="preserve"> </w:t>
      </w:r>
      <w:r w:rsidRPr="00EA5BD1">
        <w:rPr>
          <w:rFonts w:ascii="Times New Roman" w:hAnsi="Times New Roman" w:cs="Times New Roman"/>
          <w:b/>
          <w:sz w:val="24"/>
          <w:szCs w:val="24"/>
        </w:rPr>
        <w:t>Maironio eilėraščio lyrinis subjektas susirūpinęs Lietuvos ateitimi</w:t>
      </w:r>
      <w:r w:rsidRPr="00B05B51">
        <w:rPr>
          <w:rFonts w:ascii="Times New Roman" w:hAnsi="Times New Roman" w:cs="Times New Roman"/>
          <w:sz w:val="24"/>
          <w:szCs w:val="24"/>
        </w:rPr>
        <w:t>, jis kviečia vaduotis iš carinės priespaudos, apie kurią</w:t>
      </w:r>
      <w:proofErr w:type="gramStart"/>
      <w:r w:rsidRPr="00B05B5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B05B51">
        <w:rPr>
          <w:rFonts w:ascii="Times New Roman" w:hAnsi="Times New Roman" w:cs="Times New Roman"/>
          <w:sz w:val="24"/>
          <w:szCs w:val="24"/>
        </w:rPr>
        <w:t>kalbama metaforiškai: „Griaukime amžiais užverstą sieną.“ Eilėraštyje „Nebeužtvenksi upės“ tautinį atgimimą lygina su nesustabdomu upės bėgimu, skatina ginti savo kalbą, savą žemę ir jos būdą, kovoti ne ginklu, o žodžiu, dirbant tėvynės labui. Taigi Maironio lyrikos žmogus didžiuojasi</w:t>
      </w:r>
      <w:proofErr w:type="gramStart"/>
      <w:r w:rsidRPr="00B05B5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B05B51">
        <w:rPr>
          <w:rFonts w:ascii="Times New Roman" w:hAnsi="Times New Roman" w:cs="Times New Roman"/>
          <w:sz w:val="24"/>
          <w:szCs w:val="24"/>
        </w:rPr>
        <w:t xml:space="preserve">tautos istorija, myli </w:t>
      </w:r>
      <w:r w:rsidR="00EA5BD1">
        <w:rPr>
          <w:rFonts w:ascii="Times New Roman" w:hAnsi="Times New Roman" w:cs="Times New Roman"/>
          <w:sz w:val="24"/>
          <w:szCs w:val="24"/>
        </w:rPr>
        <w:t>Tėvynę</w:t>
      </w:r>
      <w:r w:rsidRPr="00B05B51">
        <w:rPr>
          <w:rFonts w:ascii="Times New Roman" w:hAnsi="Times New Roman" w:cs="Times New Roman"/>
          <w:sz w:val="24"/>
          <w:szCs w:val="24"/>
        </w:rPr>
        <w:t xml:space="preserve"> , jaučia pareigą ir atsakomybę už </w:t>
      </w:r>
      <w:r w:rsidR="00EA5BD1">
        <w:rPr>
          <w:rFonts w:ascii="Times New Roman" w:hAnsi="Times New Roman" w:cs="Times New Roman"/>
          <w:sz w:val="24"/>
          <w:szCs w:val="24"/>
        </w:rPr>
        <w:t>jos</w:t>
      </w:r>
      <w:r w:rsidRPr="00B05B51">
        <w:rPr>
          <w:rFonts w:ascii="Times New Roman" w:hAnsi="Times New Roman" w:cs="Times New Roman"/>
          <w:sz w:val="24"/>
          <w:szCs w:val="24"/>
        </w:rPr>
        <w:t xml:space="preserve"> likimą. </w:t>
      </w:r>
    </w:p>
    <w:p w:rsidR="00437998" w:rsidRDefault="00B05B51" w:rsidP="007F51F6">
      <w:pPr>
        <w:rPr>
          <w:rFonts w:ascii="Times New Roman" w:hAnsi="Times New Roman" w:cs="Times New Roman"/>
          <w:sz w:val="24"/>
          <w:szCs w:val="24"/>
        </w:rPr>
      </w:pPr>
      <w:r w:rsidRPr="00B05B51">
        <w:rPr>
          <w:rFonts w:ascii="Times New Roman" w:hAnsi="Times New Roman" w:cs="Times New Roman"/>
          <w:sz w:val="24"/>
          <w:szCs w:val="24"/>
          <w:u w:val="single"/>
        </w:rPr>
        <w:t xml:space="preserve">Maironio tradicijų tęsėju galime laikyti Justiną Marcinkevičių. Jis šaukliu, idėjiniu vadu tapo </w:t>
      </w:r>
      <w:proofErr w:type="spellStart"/>
      <w:r w:rsidRPr="00B05B51">
        <w:rPr>
          <w:rFonts w:ascii="Times New Roman" w:hAnsi="Times New Roman" w:cs="Times New Roman"/>
          <w:sz w:val="24"/>
          <w:szCs w:val="24"/>
          <w:u w:val="single"/>
        </w:rPr>
        <w:t>XXa</w:t>
      </w:r>
      <w:proofErr w:type="spellEnd"/>
      <w:r w:rsidRPr="00B05B51">
        <w:rPr>
          <w:rFonts w:ascii="Times New Roman" w:hAnsi="Times New Roman" w:cs="Times New Roman"/>
          <w:sz w:val="24"/>
          <w:szCs w:val="24"/>
          <w:u w:val="single"/>
        </w:rPr>
        <w:t xml:space="preserve">. pabaigoje, tautinio sąjūdžio metais. </w:t>
      </w:r>
      <w:r w:rsidRPr="00EA5BD1">
        <w:rPr>
          <w:rFonts w:ascii="Times New Roman" w:hAnsi="Times New Roman" w:cs="Times New Roman"/>
          <w:i/>
          <w:sz w:val="24"/>
          <w:szCs w:val="24"/>
        </w:rPr>
        <w:t>Lietuvai vaduojantis iš sovietų okupacijos, antrojo atgimimo pradžioje, Marcinkevičius buvo Sąjūdžio iniciatyvinės grupės narys.</w:t>
      </w:r>
      <w:r w:rsidRPr="00B05B51">
        <w:rPr>
          <w:rFonts w:ascii="Times New Roman" w:hAnsi="Times New Roman" w:cs="Times New Roman"/>
          <w:sz w:val="24"/>
          <w:szCs w:val="24"/>
        </w:rPr>
        <w:t xml:space="preserve"> Jis žadino lietuvių</w:t>
      </w:r>
      <w:proofErr w:type="gramStart"/>
      <w:r w:rsidRPr="00B05B5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B05B51">
        <w:rPr>
          <w:rFonts w:ascii="Times New Roman" w:hAnsi="Times New Roman" w:cs="Times New Roman"/>
          <w:sz w:val="24"/>
          <w:szCs w:val="24"/>
        </w:rPr>
        <w:t xml:space="preserve">meilę ir pareigą tėvynei. </w:t>
      </w:r>
      <w:r w:rsidRPr="00EA5BD1">
        <w:rPr>
          <w:rFonts w:ascii="Times New Roman" w:hAnsi="Times New Roman" w:cs="Times New Roman"/>
          <w:b/>
          <w:sz w:val="24"/>
          <w:szCs w:val="24"/>
        </w:rPr>
        <w:t>Poeto</w:t>
      </w:r>
      <w:proofErr w:type="gramStart"/>
      <w:r w:rsidRPr="00EA5BD1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End"/>
      <w:r w:rsidRPr="00EA5BD1">
        <w:rPr>
          <w:rFonts w:ascii="Times New Roman" w:hAnsi="Times New Roman" w:cs="Times New Roman"/>
          <w:b/>
          <w:sz w:val="24"/>
          <w:szCs w:val="24"/>
        </w:rPr>
        <w:t>eilėraščiuose taip pat atsispindi šalies kraštovaizdis</w:t>
      </w:r>
      <w:r w:rsidRPr="00B05B51">
        <w:rPr>
          <w:rFonts w:ascii="Times New Roman" w:hAnsi="Times New Roman" w:cs="Times New Roman"/>
          <w:sz w:val="24"/>
          <w:szCs w:val="24"/>
        </w:rPr>
        <w:t>: laukas, kelias, pieva, upė -  tai, kas primena tėviškę, ką myli vaikas, ir tai, kas suaugusiam žmogui tampa tėvyne, brangiausia vieta. Marcinkevičius kūrė daugiausia sudėtingomis sovietinės okupacijos sąlygomis, tai lėmė</w:t>
      </w:r>
      <w:r w:rsidR="00EA5BD1">
        <w:rPr>
          <w:rFonts w:ascii="Times New Roman" w:hAnsi="Times New Roman" w:cs="Times New Roman"/>
          <w:sz w:val="24"/>
          <w:szCs w:val="24"/>
        </w:rPr>
        <w:t>,</w:t>
      </w:r>
      <w:r w:rsidRPr="00B05B51">
        <w:rPr>
          <w:rFonts w:ascii="Times New Roman" w:hAnsi="Times New Roman" w:cs="Times New Roman"/>
          <w:sz w:val="24"/>
          <w:szCs w:val="24"/>
        </w:rPr>
        <w:t xml:space="preserve"> kad kūrybai būdingas metaforiškas kalbėjimas. Taip eilėraštyje „Sargyboje“ pasakojama apie paties poeto</w:t>
      </w:r>
      <w:proofErr w:type="gramStart"/>
      <w:r w:rsidRPr="00B05B5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EA5BD1">
        <w:rPr>
          <w:rFonts w:ascii="Times New Roman" w:hAnsi="Times New Roman" w:cs="Times New Roman"/>
          <w:b/>
          <w:sz w:val="24"/>
          <w:szCs w:val="24"/>
        </w:rPr>
        <w:t>išgyventus pokario laikus, partizanų kovas už laisvę.</w:t>
      </w:r>
      <w:r w:rsidRPr="00B05B51">
        <w:rPr>
          <w:rFonts w:ascii="Times New Roman" w:hAnsi="Times New Roman" w:cs="Times New Roman"/>
          <w:sz w:val="24"/>
          <w:szCs w:val="24"/>
        </w:rPr>
        <w:t xml:space="preserve"> Jame atgimsta pasakos „Eglė žalčių karalienė“ motyvai, miško broliai partizanai vadinami drąsių, ištvermingų, ištikimų sūnų vardais: „Naktim į gryčią miškas veržias./&lt;···&gt;Autus džiovina Ąžuolas ir Beržas,/ Ant šautuvo užmiega jaunas Uosis.“ Kalbėdamas apie sunkią partizanų dalią, poetas netiesiogiai pabrėžia jų pasiaukojimą už Tėvynės laisvę. </w:t>
      </w:r>
      <w:r w:rsidRPr="00EA5BD1">
        <w:rPr>
          <w:rFonts w:ascii="Times New Roman" w:hAnsi="Times New Roman" w:cs="Times New Roman"/>
          <w:sz w:val="24"/>
          <w:szCs w:val="24"/>
          <w:u w:val="dotted"/>
        </w:rPr>
        <w:t>Moderniosios poezijos kūrėjas Just. Marcinkevičius neidealizavo praeities kaip Maironis</w:t>
      </w:r>
      <w:r w:rsidRPr="00B05B51">
        <w:rPr>
          <w:rFonts w:ascii="Times New Roman" w:hAnsi="Times New Roman" w:cs="Times New Roman"/>
          <w:sz w:val="24"/>
          <w:szCs w:val="24"/>
        </w:rPr>
        <w:t xml:space="preserve">. </w:t>
      </w:r>
      <w:r w:rsidRPr="00EA5BD1">
        <w:rPr>
          <w:rFonts w:ascii="Times New Roman" w:hAnsi="Times New Roman" w:cs="Times New Roman"/>
          <w:b/>
          <w:sz w:val="24"/>
          <w:szCs w:val="24"/>
        </w:rPr>
        <w:t>Jis apmąstė skaudžią tautos dabartį ir atsiliepė į savo laikų įvykius.</w:t>
      </w:r>
      <w:r w:rsidRPr="00B05B51">
        <w:rPr>
          <w:rFonts w:ascii="Times New Roman" w:hAnsi="Times New Roman" w:cs="Times New Roman"/>
          <w:sz w:val="24"/>
          <w:szCs w:val="24"/>
        </w:rPr>
        <w:t xml:space="preserve"> Sąjūdžio mitingą eilėraštyje „1989m. Vasario 16 – oji“ vadino diena atrištom akim, kai tauta jau</w:t>
      </w:r>
      <w:r w:rsidR="00EA5BD1">
        <w:rPr>
          <w:rFonts w:ascii="Times New Roman" w:hAnsi="Times New Roman" w:cs="Times New Roman"/>
          <w:sz w:val="24"/>
          <w:szCs w:val="24"/>
        </w:rPr>
        <w:t xml:space="preserve"> iš kapo pakilusi. Jis įamžino P</w:t>
      </w:r>
      <w:r w:rsidRPr="00B05B51">
        <w:rPr>
          <w:rFonts w:ascii="Times New Roman" w:hAnsi="Times New Roman" w:cs="Times New Roman"/>
          <w:sz w:val="24"/>
          <w:szCs w:val="24"/>
        </w:rPr>
        <w:t xml:space="preserve">abaltijo šalių taikų pasipriešinimą „Baltijos kely“, žmonių vieningumą: „Mes dar niekad nebuvom tokie dideli./ Niekad mumyse nebuvo tiek laisvės./&lt;···&gt;/Kartu su </w:t>
      </w:r>
      <w:r w:rsidRPr="00B05B51">
        <w:rPr>
          <w:rFonts w:ascii="Times New Roman" w:hAnsi="Times New Roman" w:cs="Times New Roman"/>
          <w:sz w:val="24"/>
          <w:szCs w:val="24"/>
        </w:rPr>
        <w:lastRenderedPageBreak/>
        <w:t xml:space="preserve">mumis/ į pasaulį giedojo Maironis.“ </w:t>
      </w:r>
      <w:r w:rsidRPr="00EA5BD1">
        <w:rPr>
          <w:rFonts w:ascii="Times New Roman" w:hAnsi="Times New Roman" w:cs="Times New Roman"/>
          <w:sz w:val="24"/>
          <w:szCs w:val="24"/>
          <w:u w:val="dotted"/>
        </w:rPr>
        <w:t>Sąjūdžio metais minios lietuvių dainavo ir Maironio</w:t>
      </w:r>
      <w:proofErr w:type="gramStart"/>
      <w:r w:rsidRPr="00EA5BD1">
        <w:rPr>
          <w:rFonts w:ascii="Times New Roman" w:hAnsi="Times New Roman" w:cs="Times New Roman"/>
          <w:sz w:val="24"/>
          <w:szCs w:val="24"/>
          <w:u w:val="dotted"/>
        </w:rPr>
        <w:t xml:space="preserve">  </w:t>
      </w:r>
      <w:proofErr w:type="gramEnd"/>
      <w:r w:rsidRPr="00EA5BD1">
        <w:rPr>
          <w:rFonts w:ascii="Times New Roman" w:hAnsi="Times New Roman" w:cs="Times New Roman"/>
          <w:sz w:val="24"/>
          <w:szCs w:val="24"/>
          <w:u w:val="dotted"/>
        </w:rPr>
        <w:t xml:space="preserve">„Lietuva brangi“, „Oi neverk, </w:t>
      </w:r>
      <w:proofErr w:type="spellStart"/>
      <w:r w:rsidRPr="00EA5BD1">
        <w:rPr>
          <w:rFonts w:ascii="Times New Roman" w:hAnsi="Times New Roman" w:cs="Times New Roman"/>
          <w:sz w:val="24"/>
          <w:szCs w:val="24"/>
          <w:u w:val="dotted"/>
        </w:rPr>
        <w:t>matušėle</w:t>
      </w:r>
      <w:proofErr w:type="spellEnd"/>
      <w:r w:rsidRPr="00EA5BD1">
        <w:rPr>
          <w:rFonts w:ascii="Times New Roman" w:hAnsi="Times New Roman" w:cs="Times New Roman"/>
          <w:sz w:val="24"/>
          <w:szCs w:val="24"/>
          <w:u w:val="dotted"/>
        </w:rPr>
        <w:t>“,</w:t>
      </w:r>
      <w:r w:rsidRPr="00B05B51">
        <w:rPr>
          <w:rFonts w:ascii="Times New Roman" w:hAnsi="Times New Roman" w:cs="Times New Roman"/>
          <w:sz w:val="24"/>
          <w:szCs w:val="24"/>
        </w:rPr>
        <w:t xml:space="preserve"> ir Just. Marcinkevičiaus „Tai gražiai mane augino“, „Dainuoju Lietuvą“ – </w:t>
      </w:r>
      <w:r w:rsidRPr="00EA5BD1">
        <w:rPr>
          <w:rFonts w:ascii="Times New Roman" w:hAnsi="Times New Roman" w:cs="Times New Roman"/>
          <w:sz w:val="24"/>
          <w:szCs w:val="24"/>
          <w:u w:val="dotted"/>
        </w:rPr>
        <w:t>abu poetai aukštino tas pačias lietuviams svarbias vertybes. Kaip ir Maironis,</w:t>
      </w:r>
      <w:r w:rsidRPr="00B05B51">
        <w:rPr>
          <w:rFonts w:ascii="Times New Roman" w:hAnsi="Times New Roman" w:cs="Times New Roman"/>
          <w:sz w:val="24"/>
          <w:szCs w:val="24"/>
        </w:rPr>
        <w:t xml:space="preserve"> Just. Marcinkevičius su pagarba ir skausmu aprauda tuos, kurie paaukojo savo gyvybę, gindami laisvę.  Eilėraštis „1991m. Sausio 13 – oji“ atspindi tų dienų skaudžius įvykius, </w:t>
      </w:r>
      <w:r w:rsidRPr="00EA5BD1">
        <w:rPr>
          <w:rFonts w:ascii="Times New Roman" w:hAnsi="Times New Roman" w:cs="Times New Roman"/>
          <w:i/>
          <w:sz w:val="24"/>
          <w:szCs w:val="24"/>
        </w:rPr>
        <w:t>kai žuvo</w:t>
      </w:r>
      <w:proofErr w:type="gramStart"/>
      <w:r w:rsidRPr="00EA5BD1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gramEnd"/>
      <w:r w:rsidRPr="00EA5BD1">
        <w:rPr>
          <w:rFonts w:ascii="Times New Roman" w:hAnsi="Times New Roman" w:cs="Times New Roman"/>
          <w:i/>
          <w:sz w:val="24"/>
          <w:szCs w:val="24"/>
        </w:rPr>
        <w:t>keturiolika taikių,  beginklių žmonių, kurių vienintelis ginklas buvo meilė tėvynei. Iš šių eilučių atpažįstame Loretos Asanavičiūtės tragišką likimą:</w:t>
      </w:r>
      <w:r w:rsidRPr="00B05B51">
        <w:rPr>
          <w:rFonts w:ascii="Times New Roman" w:hAnsi="Times New Roman" w:cs="Times New Roman"/>
          <w:sz w:val="24"/>
          <w:szCs w:val="24"/>
        </w:rPr>
        <w:t xml:space="preserve"> „Kas dabar žino/ kaip skauda/ sutraiškyti/ dubens ir krūtinės kaulai&lt;···&gt;/ laisvė apsigaubė kruviną mantiją/ ir nuėjo per Lietuvą. </w:t>
      </w:r>
      <w:proofErr w:type="spellStart"/>
      <w:r w:rsidRPr="00B05B51">
        <w:rPr>
          <w:rFonts w:ascii="Times New Roman" w:hAnsi="Times New Roman" w:cs="Times New Roman"/>
          <w:sz w:val="24"/>
          <w:szCs w:val="24"/>
        </w:rPr>
        <w:t>Just.Marcinkevičiaus</w:t>
      </w:r>
      <w:proofErr w:type="spellEnd"/>
      <w:r w:rsidRPr="00B05B51">
        <w:rPr>
          <w:rFonts w:ascii="Times New Roman" w:hAnsi="Times New Roman" w:cs="Times New Roman"/>
          <w:sz w:val="24"/>
          <w:szCs w:val="24"/>
        </w:rPr>
        <w:t xml:space="preserve"> poezijoje tikrąjį žmogaus ir tėvynės santykį atskleidžia įsipareigojimas būti su tauta, būti tautai, įamžinti tuos  skaudžius įvykius, kuriems negali likti abejingas.</w:t>
      </w:r>
    </w:p>
    <w:p w:rsidR="007734D6" w:rsidRDefault="00437998" w:rsidP="00C345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Kiek ki</w:t>
      </w:r>
      <w:r w:rsidR="00C345E5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aip </w:t>
      </w:r>
      <w:proofErr w:type="spellStart"/>
      <w:r>
        <w:rPr>
          <w:rFonts w:ascii="Times New Roman" w:hAnsi="Times New Roman" w:cs="Times New Roman"/>
          <w:sz w:val="24"/>
          <w:szCs w:val="24"/>
        </w:rPr>
        <w:t>Just.Marcinkevičius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atsklei</w:t>
      </w:r>
      <w:r w:rsidR="00C345E5">
        <w:rPr>
          <w:rFonts w:ascii="Times New Roman" w:hAnsi="Times New Roman" w:cs="Times New Roman"/>
          <w:sz w:val="24"/>
          <w:szCs w:val="24"/>
        </w:rPr>
        <w:t>džia</w:t>
      </w:r>
      <w:r w:rsidR="001D7F37">
        <w:rPr>
          <w:rFonts w:ascii="Times New Roman" w:hAnsi="Times New Roman" w:cs="Times New Roman"/>
          <w:sz w:val="24"/>
          <w:szCs w:val="24"/>
        </w:rPr>
        <w:t xml:space="preserve"> žmogaus ir tėvynės</w:t>
      </w:r>
      <w:proofErr w:type="gramStart"/>
      <w:r w:rsidR="001D7F37">
        <w:rPr>
          <w:rFonts w:ascii="Times New Roman" w:hAnsi="Times New Roman" w:cs="Times New Roman"/>
          <w:sz w:val="24"/>
          <w:szCs w:val="24"/>
        </w:rPr>
        <w:t xml:space="preserve"> </w:t>
      </w:r>
      <w:r w:rsidR="00C345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345E5">
        <w:rPr>
          <w:rFonts w:ascii="Times New Roman" w:hAnsi="Times New Roman" w:cs="Times New Roman"/>
          <w:sz w:val="24"/>
          <w:szCs w:val="24"/>
        </w:rPr>
        <w:t>santykį poetinėje dramoje „Mažvydas</w:t>
      </w:r>
      <w:r w:rsidR="00C345E5" w:rsidRPr="00EA5BD1">
        <w:rPr>
          <w:rFonts w:ascii="Times New Roman" w:hAnsi="Times New Roman" w:cs="Times New Roman"/>
          <w:b/>
          <w:sz w:val="24"/>
          <w:szCs w:val="24"/>
        </w:rPr>
        <w:t>“.</w:t>
      </w:r>
      <w:r w:rsidR="00343219" w:rsidRPr="00EA5B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45E5" w:rsidRPr="00EA5BD1">
        <w:rPr>
          <w:rFonts w:ascii="Times New Roman" w:hAnsi="Times New Roman" w:cs="Times New Roman"/>
          <w:b/>
          <w:sz w:val="24"/>
          <w:szCs w:val="24"/>
        </w:rPr>
        <w:t xml:space="preserve">Žmogui ryšys su tėvyne toks stiprus, </w:t>
      </w:r>
      <w:r w:rsidR="00975818" w:rsidRPr="00EA5BD1">
        <w:rPr>
          <w:rFonts w:ascii="Times New Roman" w:hAnsi="Times New Roman" w:cs="Times New Roman"/>
          <w:b/>
          <w:sz w:val="24"/>
          <w:szCs w:val="24"/>
        </w:rPr>
        <w:t>kad pareigą jai laiko svarb</w:t>
      </w:r>
      <w:r w:rsidR="00400B98" w:rsidRPr="00EA5BD1">
        <w:rPr>
          <w:rFonts w:ascii="Times New Roman" w:hAnsi="Times New Roman" w:cs="Times New Roman"/>
          <w:b/>
          <w:sz w:val="24"/>
          <w:szCs w:val="24"/>
        </w:rPr>
        <w:t>esn</w:t>
      </w:r>
      <w:r w:rsidR="007F7A9A" w:rsidRPr="00EA5BD1">
        <w:rPr>
          <w:rFonts w:ascii="Times New Roman" w:hAnsi="Times New Roman" w:cs="Times New Roman"/>
          <w:b/>
          <w:sz w:val="24"/>
          <w:szCs w:val="24"/>
        </w:rPr>
        <w:t>e</w:t>
      </w:r>
      <w:r w:rsidR="00C345E5" w:rsidRPr="00EA5BD1">
        <w:rPr>
          <w:rFonts w:ascii="Times New Roman" w:hAnsi="Times New Roman" w:cs="Times New Roman"/>
          <w:b/>
          <w:sz w:val="24"/>
          <w:szCs w:val="24"/>
        </w:rPr>
        <w:t xml:space="preserve"> už asmeninę laimę.</w:t>
      </w:r>
      <w:r w:rsidR="00975818" w:rsidRPr="00EA5B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5818">
        <w:rPr>
          <w:rFonts w:ascii="Times New Roman" w:hAnsi="Times New Roman" w:cs="Times New Roman"/>
          <w:sz w:val="24"/>
          <w:szCs w:val="24"/>
        </w:rPr>
        <w:t>Pagrindinis kūrinio veikėjas Mažvydas – istorinė asmenybė, kurios biografinių detalių išlikę labai mažai, tai leido rašytojui sukurti literatūrinį herojų. Jis reformatas, dėl tikėjimo buvo Lietuvoje persekiojamas ir turėjo pasitraukti į XVI amžiaus Prūsijos kunigaikštystę. Ragainėje Mažvydas įkūrė špitolę, kur glaudė, gydė</w:t>
      </w:r>
      <w:r w:rsidR="001D7F37">
        <w:rPr>
          <w:rFonts w:ascii="Times New Roman" w:hAnsi="Times New Roman" w:cs="Times New Roman"/>
          <w:sz w:val="24"/>
          <w:szCs w:val="24"/>
        </w:rPr>
        <w:t>, švietė nusidėjelius, ve</w:t>
      </w:r>
      <w:r w:rsidR="003E0548">
        <w:rPr>
          <w:rFonts w:ascii="Times New Roman" w:hAnsi="Times New Roman" w:cs="Times New Roman"/>
          <w:sz w:val="24"/>
          <w:szCs w:val="24"/>
        </w:rPr>
        <w:t>dė mirusio past</w:t>
      </w:r>
      <w:r w:rsidR="001D7F37">
        <w:rPr>
          <w:rFonts w:ascii="Times New Roman" w:hAnsi="Times New Roman" w:cs="Times New Roman"/>
          <w:sz w:val="24"/>
          <w:szCs w:val="24"/>
        </w:rPr>
        <w:t>oriaus našlę, globojo jos šeimą.</w:t>
      </w:r>
      <w:r w:rsidR="003E0548">
        <w:rPr>
          <w:rFonts w:ascii="Times New Roman" w:hAnsi="Times New Roman" w:cs="Times New Roman"/>
          <w:sz w:val="24"/>
          <w:szCs w:val="24"/>
        </w:rPr>
        <w:t xml:space="preserve"> </w:t>
      </w:r>
      <w:r w:rsidR="001D7F37">
        <w:rPr>
          <w:rFonts w:ascii="Times New Roman" w:hAnsi="Times New Roman" w:cs="Times New Roman"/>
          <w:sz w:val="24"/>
          <w:szCs w:val="24"/>
        </w:rPr>
        <w:t>T</w:t>
      </w:r>
      <w:r w:rsidR="003E0548">
        <w:rPr>
          <w:rFonts w:ascii="Times New Roman" w:hAnsi="Times New Roman" w:cs="Times New Roman"/>
          <w:sz w:val="24"/>
          <w:szCs w:val="24"/>
        </w:rPr>
        <w:t>ai buvo pareiga, kurią jis atliko kaip dvasininkas, atskleisdamas</w:t>
      </w:r>
      <w:r w:rsidR="006C4507">
        <w:rPr>
          <w:rFonts w:ascii="Times New Roman" w:hAnsi="Times New Roman" w:cs="Times New Roman"/>
          <w:sz w:val="24"/>
          <w:szCs w:val="24"/>
        </w:rPr>
        <w:t xml:space="preserve"> tikrąjį krikščioniškąjį gerumą</w:t>
      </w:r>
      <w:r w:rsidR="004D145C">
        <w:rPr>
          <w:rFonts w:ascii="Times New Roman" w:hAnsi="Times New Roman" w:cs="Times New Roman"/>
          <w:sz w:val="24"/>
          <w:szCs w:val="24"/>
        </w:rPr>
        <w:t>,</w:t>
      </w:r>
      <w:r w:rsidR="006C4507">
        <w:rPr>
          <w:rFonts w:ascii="Times New Roman" w:hAnsi="Times New Roman" w:cs="Times New Roman"/>
          <w:sz w:val="24"/>
          <w:szCs w:val="24"/>
        </w:rPr>
        <w:t xml:space="preserve"> bet visada ilgė</w:t>
      </w:r>
      <w:r w:rsidR="00692310">
        <w:rPr>
          <w:rFonts w:ascii="Times New Roman" w:hAnsi="Times New Roman" w:cs="Times New Roman"/>
          <w:sz w:val="24"/>
          <w:szCs w:val="24"/>
        </w:rPr>
        <w:t>josi už Nemuno likusios gimtosios žemės. D</w:t>
      </w:r>
      <w:r w:rsidR="003E0548">
        <w:rPr>
          <w:rFonts w:ascii="Times New Roman" w:hAnsi="Times New Roman" w:cs="Times New Roman"/>
          <w:sz w:val="24"/>
          <w:szCs w:val="24"/>
        </w:rPr>
        <w:t xml:space="preserve">idžiausia savo </w:t>
      </w:r>
      <w:r w:rsidR="007F7A9A">
        <w:rPr>
          <w:rFonts w:ascii="Times New Roman" w:hAnsi="Times New Roman" w:cs="Times New Roman"/>
          <w:sz w:val="24"/>
          <w:szCs w:val="24"/>
        </w:rPr>
        <w:t>pareiga jis laikė darbą tėvynei -</w:t>
      </w:r>
      <w:r w:rsidR="003E0548">
        <w:rPr>
          <w:rFonts w:ascii="Times New Roman" w:hAnsi="Times New Roman" w:cs="Times New Roman"/>
          <w:sz w:val="24"/>
          <w:szCs w:val="24"/>
        </w:rPr>
        <w:t xml:space="preserve"> išleisti pirmąją lietuvišką knygą, kuri suteiks balsą tautai, dėl to Lietuvoje turėjo palikti mylimąją Mariją</w:t>
      </w:r>
      <w:r w:rsidR="008F3E7F">
        <w:rPr>
          <w:rFonts w:ascii="Times New Roman" w:hAnsi="Times New Roman" w:cs="Times New Roman"/>
          <w:sz w:val="24"/>
          <w:szCs w:val="24"/>
        </w:rPr>
        <w:t>. Mažvydas abejojantis, ke</w:t>
      </w:r>
      <w:r w:rsidR="00343219">
        <w:rPr>
          <w:rFonts w:ascii="Times New Roman" w:hAnsi="Times New Roman" w:cs="Times New Roman"/>
          <w:sz w:val="24"/>
          <w:szCs w:val="24"/>
        </w:rPr>
        <w:t>nčiantis, savo kaltę mylimai moteriai suvokiantis žmogus, kuris pa</w:t>
      </w:r>
      <w:r w:rsidR="00400B98">
        <w:rPr>
          <w:rFonts w:ascii="Times New Roman" w:hAnsi="Times New Roman" w:cs="Times New Roman"/>
          <w:sz w:val="24"/>
          <w:szCs w:val="24"/>
        </w:rPr>
        <w:t>a</w:t>
      </w:r>
      <w:r w:rsidR="00343219">
        <w:rPr>
          <w:rFonts w:ascii="Times New Roman" w:hAnsi="Times New Roman" w:cs="Times New Roman"/>
          <w:sz w:val="24"/>
          <w:szCs w:val="24"/>
        </w:rPr>
        <w:t>ukoja asmeninę laimę, kad galėtų dirbti r</w:t>
      </w:r>
      <w:r w:rsidR="001D7F37">
        <w:rPr>
          <w:rFonts w:ascii="Times New Roman" w:hAnsi="Times New Roman" w:cs="Times New Roman"/>
          <w:sz w:val="24"/>
          <w:szCs w:val="24"/>
        </w:rPr>
        <w:t>e</w:t>
      </w:r>
      <w:r w:rsidR="00343219">
        <w:rPr>
          <w:rFonts w:ascii="Times New Roman" w:hAnsi="Times New Roman" w:cs="Times New Roman"/>
          <w:sz w:val="24"/>
          <w:szCs w:val="24"/>
        </w:rPr>
        <w:t xml:space="preserve">ikšmingus darbus tėvynei.  Tačiau </w:t>
      </w:r>
      <w:r w:rsidR="00692310">
        <w:rPr>
          <w:rFonts w:ascii="Times New Roman" w:hAnsi="Times New Roman" w:cs="Times New Roman"/>
          <w:sz w:val="24"/>
          <w:szCs w:val="24"/>
        </w:rPr>
        <w:t>lietuvybės puoselėjimą jis laikė</w:t>
      </w:r>
      <w:r w:rsidR="00343219">
        <w:rPr>
          <w:rFonts w:ascii="Times New Roman" w:hAnsi="Times New Roman" w:cs="Times New Roman"/>
          <w:sz w:val="24"/>
          <w:szCs w:val="24"/>
        </w:rPr>
        <w:t xml:space="preserve"> be galo </w:t>
      </w:r>
      <w:r w:rsidR="006C4507">
        <w:rPr>
          <w:rFonts w:ascii="Times New Roman" w:hAnsi="Times New Roman" w:cs="Times New Roman"/>
          <w:sz w:val="24"/>
          <w:szCs w:val="24"/>
        </w:rPr>
        <w:t xml:space="preserve">sunkiu </w:t>
      </w:r>
      <w:proofErr w:type="spellStart"/>
      <w:r w:rsidR="007F7A9A">
        <w:rPr>
          <w:rFonts w:ascii="Times New Roman" w:hAnsi="Times New Roman" w:cs="Times New Roman"/>
          <w:sz w:val="24"/>
          <w:szCs w:val="24"/>
        </w:rPr>
        <w:t>s</w:t>
      </w:r>
      <w:r w:rsidR="006C4507">
        <w:rPr>
          <w:rFonts w:ascii="Times New Roman" w:hAnsi="Times New Roman" w:cs="Times New Roman"/>
          <w:sz w:val="24"/>
          <w:szCs w:val="24"/>
        </w:rPr>
        <w:t>izifišku</w:t>
      </w:r>
      <w:proofErr w:type="spellEnd"/>
      <w:r w:rsidR="006C4507">
        <w:rPr>
          <w:rFonts w:ascii="Times New Roman" w:hAnsi="Times New Roman" w:cs="Times New Roman"/>
          <w:sz w:val="24"/>
          <w:szCs w:val="24"/>
        </w:rPr>
        <w:t xml:space="preserve"> darbu</w:t>
      </w:r>
      <w:r w:rsidR="00692310">
        <w:rPr>
          <w:rFonts w:ascii="Times New Roman" w:hAnsi="Times New Roman" w:cs="Times New Roman"/>
          <w:sz w:val="24"/>
          <w:szCs w:val="24"/>
        </w:rPr>
        <w:t>. Lietuvišką žodį Mažvydas k</w:t>
      </w:r>
      <w:r w:rsidR="008F3E7F">
        <w:rPr>
          <w:rFonts w:ascii="Times New Roman" w:hAnsi="Times New Roman" w:cs="Times New Roman"/>
          <w:sz w:val="24"/>
          <w:szCs w:val="24"/>
        </w:rPr>
        <w:t>ė</w:t>
      </w:r>
      <w:r w:rsidR="00692310">
        <w:rPr>
          <w:rFonts w:ascii="Times New Roman" w:hAnsi="Times New Roman" w:cs="Times New Roman"/>
          <w:sz w:val="24"/>
          <w:szCs w:val="24"/>
        </w:rPr>
        <w:t>lė</w:t>
      </w:r>
      <w:r w:rsidR="006C4507">
        <w:rPr>
          <w:rFonts w:ascii="Times New Roman" w:hAnsi="Times New Roman" w:cs="Times New Roman"/>
          <w:sz w:val="24"/>
          <w:szCs w:val="24"/>
        </w:rPr>
        <w:t>,</w:t>
      </w:r>
      <w:r w:rsidR="00692310">
        <w:rPr>
          <w:rFonts w:ascii="Times New Roman" w:hAnsi="Times New Roman" w:cs="Times New Roman"/>
          <w:sz w:val="24"/>
          <w:szCs w:val="24"/>
        </w:rPr>
        <w:t xml:space="preserve"> rito</w:t>
      </w:r>
      <w:r w:rsidR="006C4507">
        <w:rPr>
          <w:rFonts w:ascii="Times New Roman" w:hAnsi="Times New Roman" w:cs="Times New Roman"/>
          <w:sz w:val="24"/>
          <w:szCs w:val="24"/>
        </w:rPr>
        <w:t>,</w:t>
      </w:r>
      <w:r w:rsidR="00692310">
        <w:rPr>
          <w:rFonts w:ascii="Times New Roman" w:hAnsi="Times New Roman" w:cs="Times New Roman"/>
          <w:sz w:val="24"/>
          <w:szCs w:val="24"/>
        </w:rPr>
        <w:t xml:space="preserve"> st</w:t>
      </w:r>
      <w:r w:rsidR="008F3E7F">
        <w:rPr>
          <w:rFonts w:ascii="Times New Roman" w:hAnsi="Times New Roman" w:cs="Times New Roman"/>
          <w:sz w:val="24"/>
          <w:szCs w:val="24"/>
        </w:rPr>
        <w:t>ū</w:t>
      </w:r>
      <w:r w:rsidR="00692310">
        <w:rPr>
          <w:rFonts w:ascii="Times New Roman" w:hAnsi="Times New Roman" w:cs="Times New Roman"/>
          <w:sz w:val="24"/>
          <w:szCs w:val="24"/>
        </w:rPr>
        <w:t>mė</w:t>
      </w:r>
      <w:r w:rsidR="006C4507">
        <w:rPr>
          <w:rFonts w:ascii="Times New Roman" w:hAnsi="Times New Roman" w:cs="Times New Roman"/>
          <w:sz w:val="24"/>
          <w:szCs w:val="24"/>
        </w:rPr>
        <w:t xml:space="preserve"> lyg sunkų akmen</w:t>
      </w:r>
      <w:r w:rsidR="008F3E7F">
        <w:rPr>
          <w:rFonts w:ascii="Times New Roman" w:hAnsi="Times New Roman" w:cs="Times New Roman"/>
          <w:sz w:val="24"/>
          <w:szCs w:val="24"/>
        </w:rPr>
        <w:t>į į kalną ir grū</w:t>
      </w:r>
      <w:r w:rsidR="00692310">
        <w:rPr>
          <w:rFonts w:ascii="Times New Roman" w:hAnsi="Times New Roman" w:cs="Times New Roman"/>
          <w:sz w:val="24"/>
          <w:szCs w:val="24"/>
        </w:rPr>
        <w:t>mėsi</w:t>
      </w:r>
      <w:r w:rsidR="006C4507">
        <w:rPr>
          <w:rFonts w:ascii="Times New Roman" w:hAnsi="Times New Roman" w:cs="Times New Roman"/>
          <w:sz w:val="24"/>
          <w:szCs w:val="24"/>
        </w:rPr>
        <w:t xml:space="preserve"> dėl jo. Jam atrodė, kad jis ne gyveno, o tik atliko pareigą, gyvenimą bespalvį savo suko kaip girnas ir klūpojo po kaltės našta dėl paliktos mylimosios ir jai neišpildytų pažadų. Žodis buvo Mažvydo Dievas, per kalbą</w:t>
      </w:r>
      <w:r w:rsidR="00692310">
        <w:rPr>
          <w:rFonts w:ascii="Times New Roman" w:hAnsi="Times New Roman" w:cs="Times New Roman"/>
          <w:sz w:val="24"/>
          <w:szCs w:val="24"/>
        </w:rPr>
        <w:t>, pirmą</w:t>
      </w:r>
      <w:r w:rsidR="006C4507">
        <w:rPr>
          <w:rFonts w:ascii="Times New Roman" w:hAnsi="Times New Roman" w:cs="Times New Roman"/>
          <w:sz w:val="24"/>
          <w:szCs w:val="24"/>
        </w:rPr>
        <w:t xml:space="preserve"> knygą jis siekė ir troško sujungti du Nemuno krantus, kurie simbolizavo suskaldytą</w:t>
      </w:r>
      <w:r w:rsidR="00692310">
        <w:rPr>
          <w:rFonts w:ascii="Times New Roman" w:hAnsi="Times New Roman" w:cs="Times New Roman"/>
          <w:sz w:val="24"/>
          <w:szCs w:val="24"/>
        </w:rPr>
        <w:t xml:space="preserve"> Lietuvą. Net </w:t>
      </w:r>
      <w:r w:rsidR="008F3E7F">
        <w:rPr>
          <w:rFonts w:ascii="Times New Roman" w:hAnsi="Times New Roman" w:cs="Times New Roman"/>
          <w:sz w:val="24"/>
          <w:szCs w:val="24"/>
        </w:rPr>
        <w:t>ir tada, kai išgyveno skausmą, į</w:t>
      </w:r>
      <w:r w:rsidR="00692310">
        <w:rPr>
          <w:rFonts w:ascii="Times New Roman" w:hAnsi="Times New Roman" w:cs="Times New Roman"/>
          <w:sz w:val="24"/>
          <w:szCs w:val="24"/>
        </w:rPr>
        <w:t xml:space="preserve">žeidęs tikrą savo sūnų, ir jį prarado, sugniuždytas dirbo toliau lyg Sizifas ir mokė lietuviškų žodžių, kurių pirmasis buvo „Lie-tu-va“. Just.Marcinkevičiaus sukurtas </w:t>
      </w:r>
      <w:r w:rsidR="004D145C">
        <w:rPr>
          <w:rFonts w:ascii="Times New Roman" w:hAnsi="Times New Roman" w:cs="Times New Roman"/>
          <w:sz w:val="24"/>
          <w:szCs w:val="24"/>
        </w:rPr>
        <w:t xml:space="preserve">istorinės asmenybės </w:t>
      </w:r>
      <w:r w:rsidR="00692310">
        <w:rPr>
          <w:rFonts w:ascii="Times New Roman" w:hAnsi="Times New Roman" w:cs="Times New Roman"/>
          <w:sz w:val="24"/>
          <w:szCs w:val="24"/>
        </w:rPr>
        <w:t xml:space="preserve">Mažvydo paveikslas sovietų okupacijos metais </w:t>
      </w:r>
      <w:r w:rsidR="004D145C">
        <w:rPr>
          <w:rFonts w:ascii="Times New Roman" w:hAnsi="Times New Roman" w:cs="Times New Roman"/>
          <w:sz w:val="24"/>
          <w:szCs w:val="24"/>
        </w:rPr>
        <w:t>buvo didelės meilės tėvynei pavyzdys, įkvėpimo šaltinis. Rašytojas atskleidė, kad atsakingas žmogus</w:t>
      </w:r>
      <w:r w:rsidR="007F7A9A">
        <w:rPr>
          <w:rFonts w:ascii="Times New Roman" w:hAnsi="Times New Roman" w:cs="Times New Roman"/>
          <w:sz w:val="24"/>
          <w:szCs w:val="24"/>
        </w:rPr>
        <w:t>,</w:t>
      </w:r>
      <w:r w:rsidR="004D145C">
        <w:rPr>
          <w:rFonts w:ascii="Times New Roman" w:hAnsi="Times New Roman" w:cs="Times New Roman"/>
          <w:sz w:val="24"/>
          <w:szCs w:val="24"/>
        </w:rPr>
        <w:t xml:space="preserve"> toks kaip Mažvydas, kuris sukūrė tautai raštą, </w:t>
      </w:r>
      <w:r w:rsidR="007734D6">
        <w:rPr>
          <w:rFonts w:ascii="Times New Roman" w:hAnsi="Times New Roman" w:cs="Times New Roman"/>
          <w:sz w:val="24"/>
          <w:szCs w:val="24"/>
        </w:rPr>
        <w:t xml:space="preserve">liko ištikimas </w:t>
      </w:r>
      <w:r w:rsidR="004D145C">
        <w:rPr>
          <w:rFonts w:ascii="Times New Roman" w:hAnsi="Times New Roman" w:cs="Times New Roman"/>
          <w:sz w:val="24"/>
          <w:szCs w:val="24"/>
        </w:rPr>
        <w:t>savo pareiga</w:t>
      </w:r>
      <w:r w:rsidR="007734D6">
        <w:rPr>
          <w:rFonts w:ascii="Times New Roman" w:hAnsi="Times New Roman" w:cs="Times New Roman"/>
          <w:sz w:val="24"/>
          <w:szCs w:val="24"/>
        </w:rPr>
        <w:t xml:space="preserve">i, dėl tėvynės paaukojęs asmeninę laimę. </w:t>
      </w:r>
    </w:p>
    <w:p w:rsidR="007F7A9A" w:rsidRDefault="00B01932" w:rsidP="00C345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Taigi, apibendrindama galiu teigti, kad teik Maironis, tiek Just.Marcinkevičius atskleidė glaudų santykį su tėvyne, nes patys rašytojai jautė pareigą b</w:t>
      </w:r>
      <w:r w:rsidR="001662F6">
        <w:rPr>
          <w:rFonts w:ascii="Times New Roman" w:hAnsi="Times New Roman" w:cs="Times New Roman"/>
          <w:sz w:val="24"/>
          <w:szCs w:val="24"/>
        </w:rPr>
        <w:t>ūti atsakingi už tautinės savimo</w:t>
      </w:r>
      <w:r>
        <w:rPr>
          <w:rFonts w:ascii="Times New Roman" w:hAnsi="Times New Roman" w:cs="Times New Roman"/>
          <w:sz w:val="24"/>
          <w:szCs w:val="24"/>
        </w:rPr>
        <w:t>nės</w:t>
      </w:r>
      <w:r w:rsidR="001662F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7A9A">
        <w:rPr>
          <w:rFonts w:ascii="Times New Roman" w:hAnsi="Times New Roman" w:cs="Times New Roman"/>
          <w:sz w:val="24"/>
          <w:szCs w:val="24"/>
        </w:rPr>
        <w:t xml:space="preserve">patriotizmo </w:t>
      </w:r>
      <w:r>
        <w:rPr>
          <w:rFonts w:ascii="Times New Roman" w:hAnsi="Times New Roman" w:cs="Times New Roman"/>
          <w:sz w:val="24"/>
          <w:szCs w:val="24"/>
        </w:rPr>
        <w:t xml:space="preserve"> ugdymą sunkiais Lietuvai laikais</w:t>
      </w:r>
      <w:r w:rsidR="007F7A9A">
        <w:rPr>
          <w:rFonts w:ascii="Times New Roman" w:hAnsi="Times New Roman" w:cs="Times New Roman"/>
          <w:sz w:val="24"/>
          <w:szCs w:val="24"/>
        </w:rPr>
        <w:t xml:space="preserve"> -</w:t>
      </w:r>
      <w:r w:rsidR="001662F6">
        <w:rPr>
          <w:rFonts w:ascii="Times New Roman" w:hAnsi="Times New Roman" w:cs="Times New Roman"/>
          <w:sz w:val="24"/>
          <w:szCs w:val="24"/>
        </w:rPr>
        <w:t xml:space="preserve"> carinės priespaudos ir sovietų okupacijos metais. Jų kūryba atskleidžia stiprų žmogaus ryšį su tėvyne, kuri yra viena iš didžiausių vertybių.</w:t>
      </w:r>
    </w:p>
    <w:p w:rsidR="00635D6C" w:rsidRPr="007F51F6" w:rsidRDefault="007F7A9A" w:rsidP="00C345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9</w:t>
      </w:r>
      <w:r w:rsidR="007734D6">
        <w:rPr>
          <w:rFonts w:ascii="Times New Roman" w:hAnsi="Times New Roman" w:cs="Times New Roman"/>
          <w:sz w:val="24"/>
          <w:szCs w:val="24"/>
        </w:rPr>
        <w:t>22/650</w:t>
      </w:r>
      <w:r>
        <w:rPr>
          <w:rFonts w:ascii="Times New Roman" w:hAnsi="Times New Roman" w:cs="Times New Roman"/>
          <w:sz w:val="24"/>
          <w:szCs w:val="24"/>
        </w:rPr>
        <w:t xml:space="preserve"> be 3dėst dalies.</w:t>
      </w:r>
      <w:r w:rsidR="00BE01D3">
        <w:rPr>
          <w:rFonts w:ascii="Times New Roman" w:hAnsi="Times New Roman" w:cs="Times New Roman"/>
          <w:sz w:val="24"/>
          <w:szCs w:val="24"/>
        </w:rPr>
        <w:br w:type="column"/>
      </w:r>
    </w:p>
    <w:sectPr w:rsidR="00635D6C" w:rsidRPr="007F51F6" w:rsidSect="00FE7D4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296"/>
  <w:hyphenationZone w:val="396"/>
  <w:characterSpacingControl w:val="doNotCompress"/>
  <w:compat>
    <w:useFELayout/>
  </w:compat>
  <w:rsids>
    <w:rsidRoot w:val="007F51F6"/>
    <w:rsid w:val="000A0D0C"/>
    <w:rsid w:val="000B7538"/>
    <w:rsid w:val="00102284"/>
    <w:rsid w:val="00131AD2"/>
    <w:rsid w:val="001662F6"/>
    <w:rsid w:val="001D7F37"/>
    <w:rsid w:val="00252C85"/>
    <w:rsid w:val="002B17AD"/>
    <w:rsid w:val="00343219"/>
    <w:rsid w:val="003E0548"/>
    <w:rsid w:val="00400B98"/>
    <w:rsid w:val="00437998"/>
    <w:rsid w:val="0047319C"/>
    <w:rsid w:val="004A352A"/>
    <w:rsid w:val="004B2129"/>
    <w:rsid w:val="004D145C"/>
    <w:rsid w:val="005A0A54"/>
    <w:rsid w:val="005E575F"/>
    <w:rsid w:val="00635D6C"/>
    <w:rsid w:val="00692310"/>
    <w:rsid w:val="006C4507"/>
    <w:rsid w:val="007734D6"/>
    <w:rsid w:val="007D283B"/>
    <w:rsid w:val="007F51F6"/>
    <w:rsid w:val="007F7A9A"/>
    <w:rsid w:val="008A2FDB"/>
    <w:rsid w:val="008F3E7F"/>
    <w:rsid w:val="00975818"/>
    <w:rsid w:val="00997FE2"/>
    <w:rsid w:val="009F1EBD"/>
    <w:rsid w:val="009F2DD4"/>
    <w:rsid w:val="00A57E3A"/>
    <w:rsid w:val="00B01932"/>
    <w:rsid w:val="00B05B51"/>
    <w:rsid w:val="00BE01D3"/>
    <w:rsid w:val="00C345E5"/>
    <w:rsid w:val="00C460F6"/>
    <w:rsid w:val="00D72D07"/>
    <w:rsid w:val="00DA12F5"/>
    <w:rsid w:val="00DF3219"/>
    <w:rsid w:val="00E07226"/>
    <w:rsid w:val="00E957FF"/>
    <w:rsid w:val="00EA5BD1"/>
    <w:rsid w:val="00EE1026"/>
    <w:rsid w:val="00F177DB"/>
    <w:rsid w:val="00FA2420"/>
    <w:rsid w:val="00FE7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D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0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4636</Words>
  <Characters>2643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Augute</cp:lastModifiedBy>
  <cp:revision>20</cp:revision>
  <cp:lastPrinted>2013-05-12T17:14:00Z</cp:lastPrinted>
  <dcterms:created xsi:type="dcterms:W3CDTF">2013-04-12T17:51:00Z</dcterms:created>
  <dcterms:modified xsi:type="dcterms:W3CDTF">2014-10-21T18:14:00Z</dcterms:modified>
</cp:coreProperties>
</file>