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E8" w:rsidRDefault="004875E8" w:rsidP="004875E8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5E8">
        <w:rPr>
          <w:rFonts w:ascii="Times New Roman" w:hAnsi="Times New Roman" w:cs="Times New Roman"/>
          <w:b/>
          <w:sz w:val="24"/>
          <w:szCs w:val="24"/>
        </w:rPr>
        <w:t>Teksto suvokim</w:t>
      </w:r>
      <w:r w:rsidR="001E3C3F">
        <w:rPr>
          <w:rFonts w:ascii="Times New Roman" w:hAnsi="Times New Roman" w:cs="Times New Roman"/>
          <w:b/>
          <w:sz w:val="24"/>
          <w:szCs w:val="24"/>
        </w:rPr>
        <w:t>o vertinimas</w:t>
      </w:r>
      <w:r>
        <w:rPr>
          <w:rFonts w:ascii="Times New Roman" w:hAnsi="Times New Roman" w:cs="Times New Roman"/>
          <w:b/>
          <w:sz w:val="24"/>
          <w:szCs w:val="24"/>
        </w:rPr>
        <w:t xml:space="preserve"> (12 taškų)</w:t>
      </w:r>
    </w:p>
    <w:p w:rsidR="004875E8" w:rsidRPr="00F1791A" w:rsidRDefault="004875E8" w:rsidP="008F10A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536"/>
        <w:gridCol w:w="4106"/>
        <w:gridCol w:w="856"/>
      </w:tblGrid>
      <w:tr w:rsidR="00B57F57" w:rsidRPr="00E53B1B" w:rsidTr="000657B0">
        <w:tc>
          <w:tcPr>
            <w:tcW w:w="851" w:type="dxa"/>
          </w:tcPr>
          <w:p w:rsidR="00B57F57" w:rsidRPr="00E53B1B" w:rsidRDefault="000657B0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F57" w:rsidRPr="00E53B1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53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Galimas atsakymas</w:t>
            </w:r>
          </w:p>
        </w:tc>
        <w:tc>
          <w:tcPr>
            <w:tcW w:w="410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Būtinas aspektas</w:t>
            </w:r>
          </w:p>
        </w:tc>
        <w:tc>
          <w:tcPr>
            <w:tcW w:w="85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</w:tr>
      <w:tr w:rsidR="00B57F57" w:rsidRPr="00E53B1B" w:rsidTr="009848A8">
        <w:trPr>
          <w:trHeight w:val="337"/>
        </w:trPr>
        <w:tc>
          <w:tcPr>
            <w:tcW w:w="851" w:type="dxa"/>
            <w:vMerge w:val="restart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Merge w:val="restart"/>
          </w:tcPr>
          <w:p w:rsidR="00B57F57" w:rsidRPr="00E53B1B" w:rsidRDefault="00B57F57" w:rsidP="00D61136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Volkeris</w:t>
            </w:r>
            <w:proofErr w:type="spellEnd"/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61136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33" w:rsidRPr="00E53B1B">
              <w:rPr>
                <w:rFonts w:ascii="Times New Roman" w:hAnsi="Times New Roman" w:cs="Times New Roman"/>
                <w:sz w:val="24"/>
                <w:szCs w:val="24"/>
              </w:rPr>
              <w:t>jautrus,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švelnus</w:t>
            </w:r>
            <w:r w:rsidR="00C20433" w:rsidRPr="00E53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136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rūpestingas</w:t>
            </w:r>
            <w:r w:rsidR="00C20433" w:rsidRPr="00E53B1B">
              <w:rPr>
                <w:rFonts w:ascii="Times New Roman" w:hAnsi="Times New Roman" w:cs="Times New Roman"/>
                <w:sz w:val="24"/>
                <w:szCs w:val="24"/>
              </w:rPr>
              <w:t>, darbštus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žmogus.</w:t>
            </w:r>
          </w:p>
        </w:tc>
        <w:tc>
          <w:tcPr>
            <w:tcW w:w="4106" w:type="dxa"/>
          </w:tcPr>
          <w:p w:rsidR="00B57F57" w:rsidRPr="00E53B1B" w:rsidRDefault="00B57F57" w:rsidP="00D61136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Tinkamai įvardyti du būdo bruožas.</w:t>
            </w:r>
          </w:p>
        </w:tc>
        <w:tc>
          <w:tcPr>
            <w:tcW w:w="85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F57" w:rsidRPr="00E53B1B" w:rsidTr="000657B0">
        <w:trPr>
          <w:trHeight w:val="270"/>
        </w:trPr>
        <w:tc>
          <w:tcPr>
            <w:tcW w:w="851" w:type="dxa"/>
            <w:vMerge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Įvardytas vienas kuris būdo bruožas /</w:t>
            </w:r>
          </w:p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atsakyta neteisingai.</w:t>
            </w:r>
          </w:p>
        </w:tc>
        <w:tc>
          <w:tcPr>
            <w:tcW w:w="85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F57" w:rsidRPr="00E53B1B" w:rsidTr="009848A8">
        <w:trPr>
          <w:trHeight w:val="353"/>
        </w:trPr>
        <w:tc>
          <w:tcPr>
            <w:tcW w:w="851" w:type="dxa"/>
            <w:vMerge w:val="restart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Būtina pažintis, nes jie patys nebuvo profesionalai.</w:t>
            </w:r>
          </w:p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Nuostabus socialinis darbas, nes jį dirbdami keičiasi / mokosi ir pedagogai, ir vaikai.</w:t>
            </w:r>
          </w:p>
        </w:tc>
        <w:tc>
          <w:tcPr>
            <w:tcW w:w="410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Tinkamai paaiškinti abu – būtinumo ir nuostabumo – aspektai.</w:t>
            </w:r>
          </w:p>
        </w:tc>
        <w:tc>
          <w:tcPr>
            <w:tcW w:w="85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F57" w:rsidRPr="00E53B1B" w:rsidTr="000657B0">
        <w:trPr>
          <w:trHeight w:val="420"/>
        </w:trPr>
        <w:tc>
          <w:tcPr>
            <w:tcW w:w="851" w:type="dxa"/>
            <w:vMerge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Tinkamai paaiškintas vienas aspektas.</w:t>
            </w:r>
          </w:p>
        </w:tc>
        <w:tc>
          <w:tcPr>
            <w:tcW w:w="85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7F57" w:rsidRPr="00E53B1B" w:rsidTr="000657B0">
        <w:trPr>
          <w:trHeight w:val="285"/>
        </w:trPr>
        <w:tc>
          <w:tcPr>
            <w:tcW w:w="851" w:type="dxa"/>
            <w:vMerge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Atsakyta neteisingai.</w:t>
            </w:r>
          </w:p>
        </w:tc>
        <w:tc>
          <w:tcPr>
            <w:tcW w:w="856" w:type="dxa"/>
          </w:tcPr>
          <w:p w:rsidR="00B57F57" w:rsidRPr="00E53B1B" w:rsidRDefault="00B57F57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0312" w:rsidRPr="00E53B1B" w:rsidTr="000657B0">
        <w:trPr>
          <w:trHeight w:val="319"/>
        </w:trPr>
        <w:tc>
          <w:tcPr>
            <w:tcW w:w="851" w:type="dxa"/>
            <w:vMerge w:val="restart"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</w:tcPr>
          <w:p w:rsidR="00B70312" w:rsidRPr="00E53B1B" w:rsidRDefault="00B70312" w:rsidP="00B70312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Abu jie nesavanaudiškai padeda labiau nuskriaustiems nei jie.</w:t>
            </w:r>
          </w:p>
        </w:tc>
        <w:tc>
          <w:tcPr>
            <w:tcW w:w="4106" w:type="dxa"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Įvardytas nesavanaudiškumo aspektas.</w:t>
            </w:r>
          </w:p>
        </w:tc>
        <w:tc>
          <w:tcPr>
            <w:tcW w:w="856" w:type="dxa"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312" w:rsidRPr="00E53B1B" w:rsidTr="000657B0">
        <w:trPr>
          <w:trHeight w:val="180"/>
        </w:trPr>
        <w:tc>
          <w:tcPr>
            <w:tcW w:w="851" w:type="dxa"/>
            <w:vMerge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70312" w:rsidRPr="00E53B1B" w:rsidRDefault="00B70312" w:rsidP="00B70312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Atsakyta neteisingai.</w:t>
            </w:r>
          </w:p>
        </w:tc>
        <w:tc>
          <w:tcPr>
            <w:tcW w:w="856" w:type="dxa"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312" w:rsidRPr="00E53B1B" w:rsidTr="000657B0">
        <w:trPr>
          <w:trHeight w:val="570"/>
        </w:trPr>
        <w:tc>
          <w:tcPr>
            <w:tcW w:w="851" w:type="dxa"/>
            <w:vMerge w:val="restart"/>
          </w:tcPr>
          <w:p w:rsidR="00B70312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B70312" w:rsidRPr="00E53B1B" w:rsidRDefault="00B70312" w:rsidP="00481C87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Ši mintis nelogiška, </w:t>
            </w:r>
            <w:r w:rsidR="000D096E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/ pernelyg kategoriška,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nes </w:t>
            </w:r>
            <w:r w:rsidR="000D096E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481C87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Juknaitės tekst</w:t>
            </w:r>
            <w:r w:rsidR="00481C87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 w:rsidR="00481C87" w:rsidRPr="00E53B1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apie kitiems padedantį </w:t>
            </w:r>
            <w:proofErr w:type="spellStart"/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Volkerį</w:t>
            </w:r>
            <w:proofErr w:type="spellEnd"/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/ kitiems padeda ir vyrai / pad</w:t>
            </w:r>
            <w:r w:rsidR="00B12435" w:rsidRPr="00E53B1B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damas kitiems </w:t>
            </w:r>
            <w:r w:rsidR="0073634E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(nesvarbu, kokia tavo lytis)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nebūtinai išeikvo</w:t>
            </w:r>
            <w:r w:rsidR="00321CFB" w:rsidRPr="00E53B1B">
              <w:rPr>
                <w:rFonts w:ascii="Times New Roman" w:hAnsi="Times New Roman" w:cs="Times New Roman"/>
                <w:sz w:val="24"/>
                <w:szCs w:val="24"/>
              </w:rPr>
              <w:t>ji visą savo psichinę sveikatą / nes pagalba kitiems nebūtinai yra rūpestis, tai gali būti malonu.</w:t>
            </w:r>
          </w:p>
        </w:tc>
        <w:tc>
          <w:tcPr>
            <w:tcW w:w="4106" w:type="dxa"/>
          </w:tcPr>
          <w:p w:rsidR="00B70312" w:rsidRPr="00E53B1B" w:rsidRDefault="000D096E" w:rsidP="000D096E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Tinkamai pagrindžiama</w:t>
            </w:r>
            <w:r w:rsidR="00B70312" w:rsidRP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312" w:rsidRPr="00E53B1B" w:rsidTr="000657B0">
        <w:trPr>
          <w:trHeight w:val="818"/>
        </w:trPr>
        <w:tc>
          <w:tcPr>
            <w:tcW w:w="851" w:type="dxa"/>
            <w:vMerge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0312" w:rsidRPr="00E53B1B" w:rsidRDefault="000D096E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Netinkamai pagrindžiama.</w:t>
            </w:r>
          </w:p>
        </w:tc>
        <w:tc>
          <w:tcPr>
            <w:tcW w:w="856" w:type="dxa"/>
          </w:tcPr>
          <w:p w:rsidR="00B70312" w:rsidRPr="00E53B1B" w:rsidRDefault="00B70312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4DB" w:rsidRPr="00E53B1B" w:rsidTr="000657B0">
        <w:trPr>
          <w:trHeight w:val="585"/>
        </w:trPr>
        <w:tc>
          <w:tcPr>
            <w:tcW w:w="851" w:type="dxa"/>
            <w:vMerge w:val="restart"/>
          </w:tcPr>
          <w:p w:rsidR="006A34DB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</w:tcPr>
          <w:p w:rsidR="006A34DB" w:rsidRPr="00E53B1B" w:rsidRDefault="006A34DB" w:rsidP="00AA3723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Padėti kitiems vert</w:t>
            </w:r>
            <w:r w:rsidR="00AA3723" w:rsidRPr="00E53B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tik gerai apsvarsčius jos naudą</w:t>
            </w:r>
            <w:r w:rsidR="00C20433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sau ir kitiems</w:t>
            </w:r>
            <w:r w:rsidR="00C20433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). / Pagalba turi būti abipusiškai teisinga ir naudinga. </w:t>
            </w:r>
          </w:p>
        </w:tc>
        <w:tc>
          <w:tcPr>
            <w:tcW w:w="4106" w:type="dxa"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Tinkamai suformuluota pagrindinė mintis.</w:t>
            </w:r>
          </w:p>
        </w:tc>
        <w:tc>
          <w:tcPr>
            <w:tcW w:w="856" w:type="dxa"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34DB" w:rsidRPr="00E53B1B" w:rsidTr="009848A8">
        <w:trPr>
          <w:trHeight w:val="244"/>
        </w:trPr>
        <w:tc>
          <w:tcPr>
            <w:tcW w:w="851" w:type="dxa"/>
            <w:vMerge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34DB" w:rsidRPr="00E53B1B" w:rsidRDefault="006A34DB" w:rsidP="006A34DB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Atsakyta neteisingai.</w:t>
            </w:r>
          </w:p>
        </w:tc>
        <w:tc>
          <w:tcPr>
            <w:tcW w:w="856" w:type="dxa"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4DB" w:rsidRPr="00E53B1B" w:rsidTr="000657B0">
        <w:trPr>
          <w:trHeight w:val="795"/>
        </w:trPr>
        <w:tc>
          <w:tcPr>
            <w:tcW w:w="851" w:type="dxa"/>
            <w:vMerge w:val="restart"/>
          </w:tcPr>
          <w:p w:rsidR="006A34DB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Merge w:val="restart"/>
          </w:tcPr>
          <w:p w:rsidR="00C20433" w:rsidRPr="00E53B1B" w:rsidRDefault="006A34DB" w:rsidP="00C20433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Tekstas skirtas </w:t>
            </w:r>
            <w:r w:rsidRPr="00E53B1B">
              <w:rPr>
                <w:rFonts w:ascii="Times New Roman" w:hAnsi="Times New Roman" w:cs="Times New Roman"/>
                <w:b/>
                <w:sz w:val="24"/>
                <w:szCs w:val="24"/>
              </w:rPr>
              <w:t>plačiajai visuomenei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/ tai </w:t>
            </w:r>
            <w:r w:rsidRPr="00E53B1B">
              <w:rPr>
                <w:rFonts w:ascii="Times New Roman" w:hAnsi="Times New Roman" w:cs="Times New Roman"/>
                <w:b/>
                <w:sz w:val="24"/>
                <w:szCs w:val="24"/>
              </w:rPr>
              <w:t>straipsnis visiems</w:t>
            </w:r>
            <w:r w:rsidR="00481C87" w:rsidRPr="00E53B1B">
              <w:rPr>
                <w:rFonts w:ascii="Times New Roman" w:hAnsi="Times New Roman" w:cs="Times New Roman"/>
                <w:sz w:val="24"/>
                <w:szCs w:val="24"/>
              </w:rPr>
              <w:t>, todėl kiekvienos minties / </w:t>
            </w:r>
            <w:r w:rsidR="0073634E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aspekto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aiškus išskyrimas (pavadinimų suteikimas)</w:t>
            </w:r>
            <w:r w:rsidR="00DD499C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/ teksto suskaidymas dalimis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34E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aiškus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išvadų darymas leidžia </w:t>
            </w:r>
            <w:r w:rsidRPr="00E53B1B">
              <w:rPr>
                <w:rFonts w:ascii="Times New Roman" w:hAnsi="Times New Roman" w:cs="Times New Roman"/>
                <w:b/>
                <w:sz w:val="24"/>
                <w:szCs w:val="24"/>
              </w:rPr>
              <w:t>lengviau suprasti jo esmę</w:t>
            </w:r>
            <w:r w:rsidR="00481C87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433" w:rsidRPr="00E53B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A34DB" w:rsidRPr="00E53B1B" w:rsidRDefault="006A34DB" w:rsidP="00C20433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Kadangi tai straipsnis </w:t>
            </w:r>
            <w:r w:rsidR="000221EF" w:rsidRPr="00E53B1B">
              <w:rPr>
                <w:rFonts w:ascii="Times New Roman" w:hAnsi="Times New Roman" w:cs="Times New Roman"/>
                <w:b/>
                <w:sz w:val="24"/>
                <w:szCs w:val="24"/>
              </w:rPr>
              <w:t>įvairiems žmonėms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, galėtų būti mąstoma plačiau ir rašoma </w:t>
            </w:r>
            <w:r w:rsidRPr="00E5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taip </w:t>
            </w:r>
            <w:proofErr w:type="spellStart"/>
            <w:r w:rsidRPr="00E53B1B">
              <w:rPr>
                <w:rFonts w:ascii="Times New Roman" w:hAnsi="Times New Roman" w:cs="Times New Roman"/>
                <w:b/>
                <w:sz w:val="24"/>
                <w:szCs w:val="24"/>
              </w:rPr>
              <w:t>schematiškai</w:t>
            </w:r>
            <w:proofErr w:type="spellEnd"/>
            <w:r w:rsidR="00C20433" w:rsidRP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D35576" w:rsidRPr="00E53B1B" w:rsidRDefault="00D35576" w:rsidP="00D35576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Įvardytas teksto adresatas. </w:t>
            </w:r>
          </w:p>
          <w:p w:rsidR="006A34DB" w:rsidRPr="00E53B1B" w:rsidRDefault="006A34DB" w:rsidP="00D35576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Struktūra </w:t>
            </w:r>
            <w:r w:rsidR="00D35576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pagrįstai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įvertinta</w:t>
            </w:r>
            <w:r w:rsidR="00E53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siejant su teksto </w:t>
            </w:r>
            <w:r w:rsidR="004617F1" w:rsidRPr="00E53B1B">
              <w:rPr>
                <w:rFonts w:ascii="Times New Roman" w:hAnsi="Times New Roman" w:cs="Times New Roman"/>
                <w:sz w:val="24"/>
                <w:szCs w:val="24"/>
              </w:rPr>
              <w:t>adresatu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6A34DB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5576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76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76" w:rsidRPr="00E53B1B" w:rsidTr="000657B0">
        <w:trPr>
          <w:trHeight w:val="294"/>
        </w:trPr>
        <w:tc>
          <w:tcPr>
            <w:tcW w:w="851" w:type="dxa"/>
            <w:vMerge/>
          </w:tcPr>
          <w:p w:rsidR="00D35576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5576" w:rsidRPr="00E53B1B" w:rsidRDefault="00D35576" w:rsidP="004617F1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D35576" w:rsidRPr="00E53B1B" w:rsidRDefault="00D35576" w:rsidP="00D35576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Struktūra įvertinta, nesiejant su teksto adresatu. / Įvardytas tik adresatas</w:t>
            </w:r>
            <w:r w:rsidR="000221EF" w:rsidRP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D35576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4DB" w:rsidRPr="00E53B1B" w:rsidTr="000657B0">
        <w:trPr>
          <w:trHeight w:val="582"/>
        </w:trPr>
        <w:tc>
          <w:tcPr>
            <w:tcW w:w="851" w:type="dxa"/>
            <w:vMerge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Atsakyta netinkamai</w:t>
            </w:r>
            <w:r w:rsid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6A34DB" w:rsidRPr="00E53B1B" w:rsidRDefault="006A34DB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E48" w:rsidRPr="00E53B1B" w:rsidTr="000657B0">
        <w:trPr>
          <w:trHeight w:val="540"/>
        </w:trPr>
        <w:tc>
          <w:tcPr>
            <w:tcW w:w="851" w:type="dxa"/>
            <w:vMerge w:val="restart"/>
          </w:tcPr>
          <w:p w:rsidR="00DB5E48" w:rsidRPr="00E53B1B" w:rsidRDefault="00D35576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</w:tcPr>
          <w:p w:rsidR="00DB5E48" w:rsidRPr="00E53B1B" w:rsidRDefault="00DB5E48" w:rsidP="00391F2A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391F2A" w:rsidRPr="00E53B1B">
              <w:rPr>
                <w:rFonts w:ascii="Times New Roman" w:hAnsi="Times New Roman" w:cs="Times New Roman"/>
                <w:sz w:val="24"/>
                <w:szCs w:val="24"/>
              </w:rPr>
              <w:t>šytas rišlus, nuoseklus atsakymas.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2A" w:rsidRPr="00E53B1B">
              <w:rPr>
                <w:rFonts w:ascii="Times New Roman" w:hAnsi="Times New Roman" w:cs="Times New Roman"/>
                <w:sz w:val="24"/>
                <w:szCs w:val="24"/>
              </w:rPr>
              <w:t>Pasirinktos idėjos, kurioms pritariama / su kuriomis ginčijamasi.</w:t>
            </w:r>
            <w:r w:rsidR="002F3481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/ Aiški mokinio pozicija (suformuluotas teiginys). </w:t>
            </w:r>
          </w:p>
          <w:p w:rsidR="00391F2A" w:rsidRPr="00E53B1B" w:rsidRDefault="00391F2A" w:rsidP="00391F2A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Argumentuojama tinkamai ir svariai.</w:t>
            </w:r>
          </w:p>
        </w:tc>
        <w:tc>
          <w:tcPr>
            <w:tcW w:w="4106" w:type="dxa"/>
          </w:tcPr>
          <w:p w:rsidR="00391F2A" w:rsidRPr="00E53B1B" w:rsidRDefault="005D3C0E" w:rsidP="00391F2A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Atsakymas rišlus ir nuoseklus. </w:t>
            </w:r>
            <w:r w:rsidR="00391F2A" w:rsidRPr="00E53B1B">
              <w:rPr>
                <w:rFonts w:ascii="Times New Roman" w:hAnsi="Times New Roman" w:cs="Times New Roman"/>
                <w:sz w:val="24"/>
                <w:szCs w:val="24"/>
              </w:rPr>
              <w:t>Pasirinktos idėjos, kurioms pritariama / su kuriomis ginčijamasi</w:t>
            </w:r>
            <w:r w:rsidR="002F3481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/ aiški mokini</w:t>
            </w:r>
            <w:r w:rsidR="00F1791A" w:rsidRPr="00E53B1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3481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pozicija</w:t>
            </w:r>
            <w:r w:rsidR="00391F2A" w:rsidRP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E48" w:rsidRPr="00E53B1B" w:rsidRDefault="00391F2A" w:rsidP="00391F2A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Argumentuojama tinkamai ir svariai.</w:t>
            </w:r>
          </w:p>
        </w:tc>
        <w:tc>
          <w:tcPr>
            <w:tcW w:w="856" w:type="dxa"/>
          </w:tcPr>
          <w:p w:rsidR="00DB5E48" w:rsidRPr="00E53B1B" w:rsidRDefault="00DB5E48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E48" w:rsidRPr="00E53B1B" w:rsidTr="000657B0">
        <w:trPr>
          <w:trHeight w:val="750"/>
        </w:trPr>
        <w:tc>
          <w:tcPr>
            <w:tcW w:w="851" w:type="dxa"/>
            <w:vMerge/>
          </w:tcPr>
          <w:p w:rsidR="00DB5E48" w:rsidRPr="00E53B1B" w:rsidRDefault="00DB5E48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5E48" w:rsidRPr="00E53B1B" w:rsidRDefault="00DB5E48" w:rsidP="006A34DB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1791A" w:rsidRPr="00E53B1B" w:rsidRDefault="005D3C0E" w:rsidP="00F1791A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Atsakymas rišlus ir nuoseklus.</w:t>
            </w:r>
            <w:r w:rsidR="00DB5E48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2A" w:rsidRPr="00E53B1B">
              <w:rPr>
                <w:rFonts w:ascii="Times New Roman" w:hAnsi="Times New Roman" w:cs="Times New Roman"/>
                <w:sz w:val="24"/>
                <w:szCs w:val="24"/>
              </w:rPr>
              <w:t>Pasirinktos idėjos, kurioms pritariama / su kuriomis ginčijamasi</w:t>
            </w:r>
            <w:r w:rsidR="002F3481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/ aiški mokinio pozicija</w:t>
            </w:r>
            <w:r w:rsidR="00F1791A" w:rsidRP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E48" w:rsidRPr="00E53B1B" w:rsidRDefault="00F1791A" w:rsidP="00F1791A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DB5E48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argumentai tinkami, bet ne visi</w:t>
            </w:r>
            <w:r w:rsidR="005D3C0E"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svarūs</w:t>
            </w:r>
            <w:r w:rsidR="00DB5E48" w:rsidRPr="00E5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DB5E48" w:rsidRPr="00E53B1B" w:rsidRDefault="00DB5E48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E48" w:rsidRPr="00E53B1B" w:rsidTr="000657B0">
        <w:trPr>
          <w:trHeight w:val="825"/>
        </w:trPr>
        <w:tc>
          <w:tcPr>
            <w:tcW w:w="851" w:type="dxa"/>
            <w:vMerge/>
          </w:tcPr>
          <w:p w:rsidR="00DB5E48" w:rsidRPr="00E53B1B" w:rsidRDefault="00DB5E48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5E48" w:rsidRPr="00E53B1B" w:rsidRDefault="00DB5E48" w:rsidP="006A34DB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1791A" w:rsidRPr="00E53B1B" w:rsidRDefault="00DB5E48" w:rsidP="00DB5E48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</w:t>
            </w:r>
            <w:r w:rsidR="00F1791A" w:rsidRPr="00E53B1B">
              <w:rPr>
                <w:rFonts w:ascii="Times New Roman" w:hAnsi="Times New Roman" w:cs="Times New Roman"/>
                <w:sz w:val="24"/>
                <w:szCs w:val="24"/>
              </w:rPr>
              <w:t>ymui stinga rišlumo, nuoseklumo.</w:t>
            </w:r>
          </w:p>
          <w:p w:rsidR="00F1791A" w:rsidRPr="00E53B1B" w:rsidRDefault="00F1791A" w:rsidP="00DB5E48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3C0E" w:rsidRPr="00E53B1B">
              <w:rPr>
                <w:rFonts w:ascii="Times New Roman" w:hAnsi="Times New Roman" w:cs="Times New Roman"/>
                <w:sz w:val="24"/>
                <w:szCs w:val="24"/>
              </w:rPr>
              <w:t>e visai aiškus santykis su tekstų idėjomis</w:t>
            </w: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 xml:space="preserve"> / ne visai aiški mokinio pozicija.</w:t>
            </w:r>
          </w:p>
          <w:p w:rsidR="00DB5E48" w:rsidRPr="00E53B1B" w:rsidRDefault="00F1791A" w:rsidP="00DB5E48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B5E48" w:rsidRPr="00E53B1B">
              <w:rPr>
                <w:rFonts w:ascii="Times New Roman" w:hAnsi="Times New Roman" w:cs="Times New Roman"/>
                <w:sz w:val="24"/>
                <w:szCs w:val="24"/>
              </w:rPr>
              <w:t>e visi argumentai tinkami ir svarūs.</w:t>
            </w:r>
          </w:p>
        </w:tc>
        <w:tc>
          <w:tcPr>
            <w:tcW w:w="856" w:type="dxa"/>
          </w:tcPr>
          <w:p w:rsidR="00DB5E48" w:rsidRPr="00E53B1B" w:rsidRDefault="00DB5E48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5E48" w:rsidRPr="00E53B1B" w:rsidTr="000657B0">
        <w:trPr>
          <w:trHeight w:val="264"/>
        </w:trPr>
        <w:tc>
          <w:tcPr>
            <w:tcW w:w="851" w:type="dxa"/>
            <w:vMerge/>
          </w:tcPr>
          <w:p w:rsidR="00DB5E48" w:rsidRPr="00E53B1B" w:rsidRDefault="00DB5E48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5E48" w:rsidRPr="00E53B1B" w:rsidRDefault="00DB5E48" w:rsidP="006A34DB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DB5E48" w:rsidRPr="00E53B1B" w:rsidRDefault="00DB5E48" w:rsidP="00DB5E48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</w:rPr>
              <w:t>Atsakymas nesusijęs su užduotu klausimu, jį sunku suprasti.</w:t>
            </w:r>
          </w:p>
        </w:tc>
        <w:tc>
          <w:tcPr>
            <w:tcW w:w="856" w:type="dxa"/>
          </w:tcPr>
          <w:p w:rsidR="00DB5E48" w:rsidRPr="00E53B1B" w:rsidRDefault="005D3C0E" w:rsidP="008F10AF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875E8" w:rsidRDefault="000657B0" w:rsidP="001E3C3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Pastab</w:t>
      </w:r>
      <w:r w:rsidR="00C20433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433" w:rsidRPr="00C20433">
        <w:rPr>
          <w:rFonts w:ascii="Times New Roman" w:hAnsi="Times New Roman" w:cs="Times New Roman"/>
          <w:sz w:val="24"/>
          <w:szCs w:val="24"/>
        </w:rPr>
        <w:t xml:space="preserve">1) </w:t>
      </w:r>
      <w:r w:rsidR="00641F09" w:rsidRPr="000657B0">
        <w:rPr>
          <w:rFonts w:ascii="Times New Roman" w:hAnsi="Times New Roman" w:cs="Times New Roman"/>
          <w:sz w:val="24"/>
          <w:szCs w:val="24"/>
        </w:rPr>
        <w:t>Mokiniui skiriamas vienas taškas, j</w:t>
      </w:r>
      <w:r w:rsidR="00DB5E48" w:rsidRPr="000657B0">
        <w:rPr>
          <w:rFonts w:ascii="Times New Roman" w:hAnsi="Times New Roman" w:cs="Times New Roman"/>
          <w:sz w:val="24"/>
          <w:szCs w:val="24"/>
        </w:rPr>
        <w:t xml:space="preserve">ei visuose atsakymuose </w:t>
      </w:r>
      <w:r w:rsidR="00641F09" w:rsidRPr="000657B0">
        <w:rPr>
          <w:rFonts w:ascii="Times New Roman" w:hAnsi="Times New Roman" w:cs="Times New Roman"/>
          <w:sz w:val="24"/>
          <w:szCs w:val="24"/>
        </w:rPr>
        <w:t>yra</w:t>
      </w:r>
      <w:r w:rsidR="00DB5E48" w:rsidRPr="000657B0">
        <w:rPr>
          <w:rFonts w:ascii="Times New Roman" w:hAnsi="Times New Roman" w:cs="Times New Roman"/>
          <w:sz w:val="24"/>
          <w:szCs w:val="24"/>
        </w:rPr>
        <w:t xml:space="preserve"> </w:t>
      </w:r>
      <w:r w:rsidR="00641F09" w:rsidRPr="009848A8">
        <w:rPr>
          <w:rFonts w:ascii="Times New Roman" w:hAnsi="Times New Roman" w:cs="Times New Roman"/>
          <w:b/>
          <w:sz w:val="24"/>
          <w:szCs w:val="24"/>
        </w:rPr>
        <w:t>ne daugiau kaip trys klaidos</w:t>
      </w:r>
      <w:r w:rsidR="002F7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Iš viso už teksto suvokimą galima gauti 12 taškų.</w:t>
      </w:r>
      <w:r w:rsidR="00C20433">
        <w:rPr>
          <w:rFonts w:ascii="Times New Roman" w:hAnsi="Times New Roman" w:cs="Times New Roman"/>
          <w:sz w:val="24"/>
          <w:szCs w:val="24"/>
        </w:rPr>
        <w:t xml:space="preserve"> 2) Tinkami atsakymai ga</w:t>
      </w:r>
      <w:r w:rsidR="002506E4">
        <w:rPr>
          <w:rFonts w:ascii="Times New Roman" w:hAnsi="Times New Roman" w:cs="Times New Roman"/>
          <w:sz w:val="24"/>
          <w:szCs w:val="24"/>
        </w:rPr>
        <w:t xml:space="preserve">li būti suformuluoti ir kitaip / </w:t>
      </w:r>
      <w:r w:rsidR="00C20433">
        <w:rPr>
          <w:rFonts w:ascii="Times New Roman" w:hAnsi="Times New Roman" w:cs="Times New Roman"/>
          <w:sz w:val="24"/>
          <w:szCs w:val="24"/>
        </w:rPr>
        <w:t>mokinys gali pateikti ir kitokį tinkamą atsakymą.</w:t>
      </w:r>
    </w:p>
    <w:p w:rsidR="002F7027" w:rsidRPr="004875E8" w:rsidRDefault="002F7027" w:rsidP="008F10A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80" w:rsidRPr="00F1791A" w:rsidRDefault="004875E8" w:rsidP="00280C80">
      <w:pPr>
        <w:pStyle w:val="Antrats"/>
        <w:tabs>
          <w:tab w:val="left" w:pos="8505"/>
        </w:tabs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F1791A">
        <w:rPr>
          <w:b/>
          <w:bCs/>
          <w:sz w:val="24"/>
          <w:szCs w:val="24"/>
        </w:rPr>
        <w:t>albos užduo</w:t>
      </w:r>
      <w:r w:rsidR="001E3C3F">
        <w:rPr>
          <w:b/>
          <w:bCs/>
          <w:sz w:val="24"/>
          <w:szCs w:val="24"/>
        </w:rPr>
        <w:t xml:space="preserve">čių </w:t>
      </w:r>
      <w:r w:rsidR="001E3C3F" w:rsidRPr="001E3C3F">
        <w:rPr>
          <w:b/>
          <w:bCs/>
          <w:sz w:val="24"/>
          <w:szCs w:val="24"/>
        </w:rPr>
        <w:t>vertinimas</w:t>
      </w:r>
      <w:r>
        <w:rPr>
          <w:b/>
          <w:bCs/>
          <w:sz w:val="24"/>
          <w:szCs w:val="24"/>
        </w:rPr>
        <w:t xml:space="preserve"> </w:t>
      </w:r>
      <w:r w:rsidR="000657B0">
        <w:rPr>
          <w:b/>
          <w:bCs/>
          <w:sz w:val="24"/>
          <w:szCs w:val="24"/>
        </w:rPr>
        <w:t>(16 taškų)</w:t>
      </w:r>
    </w:p>
    <w:p w:rsidR="00A81E8C" w:rsidRPr="00DD2642" w:rsidRDefault="00280C80" w:rsidP="00DD2642">
      <w:pPr>
        <w:pStyle w:val="Sraopastraipa"/>
        <w:numPr>
          <w:ilvl w:val="0"/>
          <w:numId w:val="2"/>
        </w:numPr>
        <w:spacing w:before="60" w:after="120" w:line="21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2642">
        <w:rPr>
          <w:rFonts w:ascii="Times New Roman" w:hAnsi="Times New Roman" w:cs="Times New Roman"/>
          <w:i/>
          <w:iCs/>
          <w:sz w:val="24"/>
          <w:szCs w:val="24"/>
        </w:rPr>
        <w:t>Padėkite trūkstamus skyrybos ženklus.</w:t>
      </w:r>
      <w:r w:rsidR="00A420E8" w:rsidRPr="00DD264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0657B0" w:rsidRPr="00DD2642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="00A420E8" w:rsidRPr="00DD2642">
        <w:rPr>
          <w:rFonts w:ascii="Times New Roman" w:hAnsi="Times New Roman" w:cs="Times New Roman"/>
          <w:i/>
          <w:iCs/>
          <w:sz w:val="24"/>
          <w:szCs w:val="24"/>
        </w:rPr>
        <w:t>taškai)</w:t>
      </w:r>
    </w:p>
    <w:p w:rsidR="00DD2642" w:rsidRPr="00DD2642" w:rsidRDefault="00DD2642" w:rsidP="00DD2642">
      <w:pPr>
        <w:shd w:val="clear" w:color="auto" w:fill="FFFFFF"/>
        <w:spacing w:after="0" w:line="360" w:lineRule="auto"/>
        <w:ind w:right="-58" w:firstLine="64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D2642">
        <w:rPr>
          <w:rFonts w:ascii="Times New Roman" w:hAnsi="Times New Roman" w:cs="Times New Roman"/>
          <w:spacing w:val="1"/>
          <w:sz w:val="24"/>
          <w:szCs w:val="24"/>
        </w:rPr>
        <w:t>O kaip ir kada aš įsimylėjau Kristijoną Donelaitį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tiksliai nežinau. Gal tada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kai pirmąsyk atsiverčiau vaikišką knygelę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„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Mes esam vyžoti būrai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“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. Tai sutrumpintas ir Albinos </w:t>
      </w:r>
      <w:proofErr w:type="spellStart"/>
      <w:r w:rsidRPr="00DD2642">
        <w:rPr>
          <w:rFonts w:ascii="Times New Roman" w:hAnsi="Times New Roman" w:cs="Times New Roman"/>
          <w:spacing w:val="1"/>
          <w:sz w:val="24"/>
          <w:szCs w:val="24"/>
        </w:rPr>
        <w:t>Makūnaitės</w:t>
      </w:r>
      <w:proofErr w:type="spellEnd"/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nepaprastai gražiai iliustruotas K. Donelaičio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[–]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mūsų grožinės literatūros pradininko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[–]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poemos variantas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parengtas greičiausiai siekiant viltingo tikslo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[–]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tegu vaikai nuo mažumės pratinasi prie ir šiandien aktualumo neprarandančio teksto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kad paskui jis negąsdintų nei bendrojo </w:t>
      </w:r>
      <w:r w:rsidR="00142472" w:rsidRPr="00142472">
        <w:rPr>
          <w:rFonts w:ascii="Times New Roman" w:hAnsi="Times New Roman" w:cs="Times New Roman"/>
          <w:spacing w:val="1"/>
          <w:sz w:val="24"/>
          <w:szCs w:val="24"/>
        </w:rPr>
        <w:t xml:space="preserve">ugdymo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mokykloje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,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nei aukštojoje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jeigu bus pasirinktos humanitarinės pakraipos studijos. Aišku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mažam skaitytojui labai daug reiškia </w:t>
      </w:r>
      <w:proofErr w:type="spellStart"/>
      <w:r w:rsidRPr="00DD2642">
        <w:rPr>
          <w:rFonts w:ascii="Times New Roman" w:hAnsi="Times New Roman" w:cs="Times New Roman"/>
          <w:spacing w:val="1"/>
          <w:sz w:val="24"/>
          <w:szCs w:val="24"/>
        </w:rPr>
        <w:t>vizualumas</w:t>
      </w:r>
      <w:proofErr w:type="spellEnd"/>
      <w:r w:rsidRPr="00DD2642">
        <w:rPr>
          <w:rFonts w:ascii="Times New Roman" w:hAnsi="Times New Roman" w:cs="Times New Roman"/>
          <w:spacing w:val="1"/>
          <w:sz w:val="24"/>
          <w:szCs w:val="24"/>
        </w:rPr>
        <w:t>. Tad mane pirmiausia irgi sužavėjo iliustracijos šalia sakinių iš teksto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nors netrukus ėmė hipnotizuojančiai veikti ir pats tėčio skaitomas tekstas. Juk kaipgi vaiko neveiks hegzametras? Vos išmoksti suregzti sklandų sakinį</w:t>
      </w:r>
      <w:r w:rsidR="001424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2472" w:rsidRPr="00142472">
        <w:rPr>
          <w:rFonts w:ascii="Times New Roman" w:hAnsi="Times New Roman" w:cs="Times New Roman"/>
          <w:b/>
          <w:spacing w:val="1"/>
          <w:sz w:val="24"/>
          <w:szCs w:val="24"/>
        </w:rPr>
        <w:t>[,]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staiga išgirsti kalbą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[–]</w:t>
      </w:r>
      <w:r w:rsidR="001424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42472" w:rsidRPr="00142472">
        <w:rPr>
          <w:rFonts w:ascii="Times New Roman" w:hAnsi="Times New Roman" w:cs="Times New Roman"/>
          <w:b/>
          <w:spacing w:val="1"/>
          <w:sz w:val="24"/>
          <w:szCs w:val="24"/>
        </w:rPr>
        <w:t>[,]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lyg kokį užkalbėjimą. Atrodo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,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galėtum klausytis ir klausytis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[,]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net nesuprasdamas daugybės žodžių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nežinodamas jų reikšmių. Tad ir klausydavausi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[,]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vis prašydama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„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Dar... Dar... Dar!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“ </w:t>
      </w:r>
    </w:p>
    <w:p w:rsidR="00DD2642" w:rsidRPr="00DD2642" w:rsidRDefault="00DD2642" w:rsidP="00DD2642">
      <w:pPr>
        <w:shd w:val="clear" w:color="auto" w:fill="FFFFFF"/>
        <w:spacing w:after="0" w:line="360" w:lineRule="auto"/>
        <w:ind w:right="-58" w:firstLine="64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Norėjau bent kartą gyvenime nuvažiuoti į Tolminkiemį. </w:t>
      </w:r>
      <w:r w:rsidR="00005652">
        <w:rPr>
          <w:rFonts w:ascii="Times New Roman" w:hAnsi="Times New Roman" w:cs="Times New Roman"/>
          <w:spacing w:val="1"/>
          <w:sz w:val="24"/>
          <w:szCs w:val="24"/>
        </w:rPr>
        <w:t>Bent iš tolo pro mašinos langą pamatyti tą vietą</w:t>
      </w:r>
      <w:r w:rsidR="00005652" w:rsidRPr="0000565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="00005652">
        <w:rPr>
          <w:rFonts w:ascii="Times New Roman" w:hAnsi="Times New Roman" w:cs="Times New Roman"/>
          <w:spacing w:val="1"/>
          <w:sz w:val="24"/>
          <w:szCs w:val="24"/>
        </w:rPr>
        <w:t xml:space="preserve"> kur kadaise galima buvo sutikti K. Donelaitį.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Šiandien be galo sunku įsivaizduoti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kaip viskas atrodė prieš 300 metų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tačiau </w:t>
      </w:r>
      <w:r w:rsidR="00142472">
        <w:rPr>
          <w:rFonts w:ascii="Times New Roman" w:hAnsi="Times New Roman" w:cs="Times New Roman"/>
          <w:spacing w:val="1"/>
          <w:sz w:val="24"/>
          <w:szCs w:val="24"/>
        </w:rPr>
        <w:t>yra tokia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teorija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kad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[</w:t>
      </w:r>
      <w:r w:rsidR="0014247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]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norint suvokti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kokia buvo iškili asmenybė</w:t>
      </w:r>
      <w:r w:rsidRPr="00DD2642">
        <w:rPr>
          <w:rFonts w:ascii="Times New Roman" w:hAnsi="Times New Roman" w:cs="Times New Roman"/>
          <w:b/>
          <w:spacing w:val="1"/>
          <w:sz w:val="24"/>
          <w:szCs w:val="24"/>
        </w:rPr>
        <w:t xml:space="preserve">,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reikia apsilankyti jos gyventose vietose. Ko neįmanoma</w:t>
      </w:r>
      <w:r w:rsidR="008703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>suprasti</w:t>
      </w:r>
      <w:r w:rsidR="0087038A" w:rsidRPr="00DD2642">
        <w:rPr>
          <w:rFonts w:ascii="Times New Roman" w:hAnsi="Times New Roman" w:cs="Times New Roman"/>
          <w:b/>
          <w:spacing w:val="1"/>
          <w:sz w:val="24"/>
          <w:szCs w:val="24"/>
        </w:rPr>
        <w:t>,</w:t>
      </w:r>
      <w:r w:rsidR="0087038A"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2642">
        <w:rPr>
          <w:rFonts w:ascii="Times New Roman" w:hAnsi="Times New Roman" w:cs="Times New Roman"/>
          <w:spacing w:val="1"/>
          <w:sz w:val="24"/>
          <w:szCs w:val="24"/>
        </w:rPr>
        <w:t xml:space="preserve"> kartais paprasčiau pajusti. </w:t>
      </w:r>
    </w:p>
    <w:p w:rsidR="00DD2642" w:rsidRPr="00DD2642" w:rsidRDefault="00DD2642" w:rsidP="00DD2642">
      <w:pPr>
        <w:pStyle w:val="Sraopastraipa"/>
        <w:numPr>
          <w:ilvl w:val="0"/>
          <w:numId w:val="2"/>
        </w:numPr>
        <w:spacing w:before="60" w:after="120" w:line="21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3E06">
        <w:rPr>
          <w:rFonts w:ascii="Times New Roman" w:hAnsi="Times New Roman" w:cs="Times New Roman"/>
          <w:i/>
          <w:spacing w:val="1"/>
          <w:sz w:val="20"/>
          <w:szCs w:val="20"/>
        </w:rPr>
        <w:t xml:space="preserve">                             Pagal D</w:t>
      </w:r>
      <w:r w:rsidR="00142472">
        <w:rPr>
          <w:rFonts w:ascii="Times New Roman" w:hAnsi="Times New Roman" w:cs="Times New Roman"/>
          <w:i/>
          <w:spacing w:val="1"/>
          <w:sz w:val="20"/>
          <w:szCs w:val="20"/>
        </w:rPr>
        <w:t xml:space="preserve">. </w:t>
      </w:r>
      <w:proofErr w:type="spellStart"/>
      <w:r w:rsidRPr="00543E06">
        <w:rPr>
          <w:rFonts w:ascii="Times New Roman" w:hAnsi="Times New Roman" w:cs="Times New Roman"/>
          <w:i/>
          <w:spacing w:val="1"/>
          <w:sz w:val="20"/>
          <w:szCs w:val="20"/>
        </w:rPr>
        <w:t>Tamošauskaitę</w:t>
      </w:r>
      <w:proofErr w:type="spellEnd"/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1351"/>
        <w:gridCol w:w="776"/>
        <w:gridCol w:w="851"/>
        <w:gridCol w:w="850"/>
        <w:gridCol w:w="851"/>
        <w:gridCol w:w="850"/>
        <w:gridCol w:w="851"/>
        <w:gridCol w:w="850"/>
        <w:gridCol w:w="796"/>
        <w:gridCol w:w="821"/>
        <w:gridCol w:w="832"/>
        <w:gridCol w:w="1003"/>
      </w:tblGrid>
      <w:tr w:rsidR="009B340B" w:rsidRPr="00F1791A" w:rsidTr="00DD2642">
        <w:tc>
          <w:tcPr>
            <w:tcW w:w="1351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Klaidos</w:t>
            </w:r>
          </w:p>
        </w:tc>
        <w:tc>
          <w:tcPr>
            <w:tcW w:w="776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F1791A"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832" w:type="dxa"/>
          </w:tcPr>
          <w:p w:rsidR="000657B0" w:rsidRPr="00F1791A" w:rsidRDefault="009B340B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0657B0" w:rsidRPr="00F1791A" w:rsidRDefault="009B340B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 ir daugiau</w:t>
            </w:r>
          </w:p>
        </w:tc>
      </w:tr>
      <w:tr w:rsidR="009B340B" w:rsidRPr="00F1791A" w:rsidTr="00DD2642">
        <w:tc>
          <w:tcPr>
            <w:tcW w:w="1351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Taškai</w:t>
            </w:r>
          </w:p>
        </w:tc>
        <w:tc>
          <w:tcPr>
            <w:tcW w:w="776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Pr="00F1791A">
              <w:rPr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Pr="00F1791A">
              <w:rPr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Pr="00F1791A">
              <w:rPr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Pr="00F1791A">
              <w:rPr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821" w:type="dxa"/>
          </w:tcPr>
          <w:p w:rsidR="000657B0" w:rsidRPr="00F1791A" w:rsidRDefault="000657B0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657B0" w:rsidRPr="00F1791A" w:rsidRDefault="009B340B" w:rsidP="00142472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003" w:type="dxa"/>
          </w:tcPr>
          <w:p w:rsidR="000657B0" w:rsidRPr="00F1791A" w:rsidRDefault="000657B0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A81E8C" w:rsidRPr="000C3078" w:rsidRDefault="00A81E8C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/>
          <w:iCs/>
          <w:sz w:val="16"/>
          <w:szCs w:val="16"/>
        </w:rPr>
      </w:pPr>
    </w:p>
    <w:p w:rsidR="008A7E03" w:rsidRDefault="00280C80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/>
          <w:iCs/>
          <w:sz w:val="24"/>
          <w:szCs w:val="24"/>
        </w:rPr>
      </w:pPr>
      <w:r w:rsidRPr="008A7E03">
        <w:rPr>
          <w:i/>
          <w:iCs/>
          <w:sz w:val="24"/>
          <w:szCs w:val="24"/>
        </w:rPr>
        <w:t xml:space="preserve">2. </w:t>
      </w:r>
      <w:r w:rsidR="008A7E03">
        <w:rPr>
          <w:i/>
          <w:iCs/>
          <w:sz w:val="24"/>
          <w:szCs w:val="24"/>
        </w:rPr>
        <w:t xml:space="preserve">A. </w:t>
      </w:r>
      <w:r w:rsidR="00A81E8C" w:rsidRPr="008A7E03">
        <w:rPr>
          <w:i/>
          <w:iCs/>
          <w:sz w:val="24"/>
          <w:szCs w:val="24"/>
        </w:rPr>
        <w:t>Išnagrinėkite sakinį sakinio dalimis, jas pabraukdami</w:t>
      </w:r>
      <w:r w:rsidR="00CC4843" w:rsidRPr="008A7E03">
        <w:rPr>
          <w:i/>
          <w:iCs/>
          <w:sz w:val="24"/>
          <w:szCs w:val="24"/>
        </w:rPr>
        <w:t xml:space="preserve"> sutartiniais ženklais</w:t>
      </w:r>
      <w:r w:rsidR="00A81E8C" w:rsidRPr="008A7E03">
        <w:rPr>
          <w:i/>
          <w:iCs/>
          <w:sz w:val="24"/>
          <w:szCs w:val="24"/>
        </w:rPr>
        <w:t>.</w:t>
      </w:r>
      <w:r w:rsidR="00A420E8" w:rsidRPr="008A7E03">
        <w:t xml:space="preserve"> </w:t>
      </w:r>
      <w:r w:rsidR="00A420E8" w:rsidRPr="008A7E03">
        <w:rPr>
          <w:i/>
          <w:iCs/>
          <w:sz w:val="24"/>
          <w:szCs w:val="24"/>
        </w:rPr>
        <w:t>(</w:t>
      </w:r>
      <w:r w:rsidR="00BB5ED5" w:rsidRPr="008A7E03">
        <w:rPr>
          <w:i/>
          <w:iCs/>
          <w:sz w:val="24"/>
          <w:szCs w:val="24"/>
        </w:rPr>
        <w:t>2 taškai</w:t>
      </w:r>
      <w:r w:rsidR="00A420E8" w:rsidRPr="008A7E03">
        <w:rPr>
          <w:i/>
          <w:iCs/>
          <w:sz w:val="24"/>
          <w:szCs w:val="24"/>
        </w:rPr>
        <w:t>)</w:t>
      </w:r>
      <w:r w:rsidR="008A7E03">
        <w:rPr>
          <w:i/>
          <w:iCs/>
          <w:sz w:val="24"/>
          <w:szCs w:val="24"/>
        </w:rPr>
        <w:t xml:space="preserve"> /</w:t>
      </w:r>
    </w:p>
    <w:p w:rsidR="00A81E8C" w:rsidRPr="008A7E03" w:rsidRDefault="008A7E03" w:rsidP="003E39F9">
      <w:pPr>
        <w:pStyle w:val="Antrats"/>
        <w:tabs>
          <w:tab w:val="clear" w:pos="4153"/>
          <w:tab w:val="clear" w:pos="8306"/>
          <w:tab w:val="left" w:pos="8505"/>
        </w:tabs>
        <w:spacing w:after="120"/>
        <w:ind w:left="50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B. </w:t>
      </w:r>
      <w:r w:rsidR="00BF0101">
        <w:rPr>
          <w:i/>
          <w:iCs/>
          <w:sz w:val="24"/>
          <w:szCs w:val="24"/>
        </w:rPr>
        <w:t>Pasirinktoje</w:t>
      </w:r>
      <w:r>
        <w:rPr>
          <w:i/>
          <w:iCs/>
          <w:sz w:val="24"/>
          <w:szCs w:val="24"/>
        </w:rPr>
        <w:t xml:space="preserve"> vietoje įrašykite </w:t>
      </w:r>
      <w:r w:rsidR="00BF0101">
        <w:rPr>
          <w:i/>
          <w:iCs/>
          <w:sz w:val="24"/>
          <w:szCs w:val="24"/>
        </w:rPr>
        <w:t>nurodytą</w:t>
      </w:r>
      <w:r>
        <w:rPr>
          <w:i/>
          <w:iCs/>
          <w:sz w:val="24"/>
          <w:szCs w:val="24"/>
        </w:rPr>
        <w:t xml:space="preserve"> sakinio dalį ir padėkite reikiamus skyrybos ženklus.</w:t>
      </w:r>
      <w:r w:rsidR="00BF0101" w:rsidRPr="00BF0101">
        <w:t xml:space="preserve"> </w:t>
      </w:r>
      <w:r w:rsidR="00BF0101" w:rsidRPr="00BF0101">
        <w:rPr>
          <w:i/>
          <w:iCs/>
          <w:sz w:val="24"/>
          <w:szCs w:val="24"/>
        </w:rPr>
        <w:t xml:space="preserve">(2 </w:t>
      </w:r>
      <w:r w:rsidR="00987923">
        <w:rPr>
          <w:i/>
          <w:iCs/>
          <w:sz w:val="24"/>
          <w:szCs w:val="24"/>
        </w:rPr>
        <w:t> </w:t>
      </w:r>
      <w:r w:rsidR="00BF0101" w:rsidRPr="00BF0101">
        <w:rPr>
          <w:i/>
          <w:iCs/>
          <w:sz w:val="24"/>
          <w:szCs w:val="24"/>
        </w:rPr>
        <w:t>taškai)</w:t>
      </w:r>
      <w:r w:rsidR="00E206AA">
        <w:rPr>
          <w:i/>
          <w:iCs/>
          <w:sz w:val="24"/>
          <w:szCs w:val="24"/>
        </w:rPr>
        <w:t xml:space="preserve"> </w:t>
      </w:r>
    </w:p>
    <w:p w:rsidR="00280C80" w:rsidRPr="00F1791A" w:rsidRDefault="00BF0101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A. </w:t>
      </w:r>
      <w:r w:rsidR="00DD2642" w:rsidRPr="00DD2642">
        <w:rPr>
          <w:iCs/>
          <w:sz w:val="24"/>
          <w:szCs w:val="24"/>
          <w:u w:val="dash"/>
        </w:rPr>
        <w:t>Man</w:t>
      </w:r>
      <w:r w:rsidR="00DD2642" w:rsidRPr="00DD2642">
        <w:rPr>
          <w:iCs/>
          <w:sz w:val="24"/>
          <w:szCs w:val="24"/>
        </w:rPr>
        <w:t xml:space="preserve">, </w:t>
      </w:r>
      <w:r w:rsidR="00DD2642" w:rsidRPr="00DD2642">
        <w:rPr>
          <w:iCs/>
          <w:sz w:val="24"/>
          <w:szCs w:val="24"/>
          <w:u w:val="wave"/>
        </w:rPr>
        <w:t>mažam vaikui</w:t>
      </w:r>
      <w:r w:rsidR="00DD2642" w:rsidRPr="00DD2642">
        <w:rPr>
          <w:iCs/>
          <w:sz w:val="24"/>
          <w:szCs w:val="24"/>
        </w:rPr>
        <w:t xml:space="preserve">,  </w:t>
      </w:r>
      <w:r w:rsidR="00DD2642" w:rsidRPr="00DD2642">
        <w:rPr>
          <w:iCs/>
          <w:sz w:val="24"/>
          <w:szCs w:val="24"/>
          <w:u w:val="dotDash"/>
        </w:rPr>
        <w:t>miške</w:t>
      </w:r>
      <w:r w:rsidR="00DD2642" w:rsidRPr="00DD2642">
        <w:rPr>
          <w:iCs/>
          <w:sz w:val="24"/>
          <w:szCs w:val="24"/>
        </w:rPr>
        <w:t xml:space="preserve"> </w:t>
      </w:r>
      <w:r w:rsidR="00DD2642" w:rsidRPr="00DD2642">
        <w:rPr>
          <w:iCs/>
          <w:sz w:val="24"/>
          <w:szCs w:val="24"/>
          <w:u w:val="dotDash"/>
        </w:rPr>
        <w:t>labai</w:t>
      </w:r>
      <w:r w:rsidR="00DD2642" w:rsidRPr="00DD2642">
        <w:rPr>
          <w:iCs/>
          <w:sz w:val="24"/>
          <w:szCs w:val="24"/>
        </w:rPr>
        <w:t xml:space="preserve"> </w:t>
      </w:r>
      <w:r w:rsidR="00DD2642" w:rsidRPr="00DD2642">
        <w:rPr>
          <w:iCs/>
          <w:sz w:val="24"/>
          <w:szCs w:val="24"/>
          <w:u w:val="double"/>
        </w:rPr>
        <w:t>baisu</w:t>
      </w:r>
      <w:r w:rsidR="00DD2642" w:rsidRPr="00DD2642">
        <w:rPr>
          <w:iCs/>
          <w:sz w:val="24"/>
          <w:szCs w:val="24"/>
        </w:rPr>
        <w:t xml:space="preserve">, </w:t>
      </w:r>
      <w:r w:rsidR="00DD2642" w:rsidRPr="00DD2642">
        <w:rPr>
          <w:iCs/>
          <w:sz w:val="24"/>
          <w:szCs w:val="24"/>
          <w:u w:val="dotDash"/>
        </w:rPr>
        <w:t>ten</w:t>
      </w:r>
      <w:r w:rsidR="00DD2642" w:rsidRPr="00DD2642">
        <w:rPr>
          <w:iCs/>
          <w:sz w:val="24"/>
          <w:szCs w:val="24"/>
        </w:rPr>
        <w:t xml:space="preserve"> </w:t>
      </w:r>
      <w:r w:rsidR="00DD2642" w:rsidRPr="00DD2642">
        <w:rPr>
          <w:iCs/>
          <w:sz w:val="24"/>
          <w:szCs w:val="24"/>
          <w:u w:val="double"/>
        </w:rPr>
        <w:t>tyko</w:t>
      </w:r>
      <w:r w:rsidR="00DD2642" w:rsidRPr="00DD2642">
        <w:rPr>
          <w:iCs/>
          <w:sz w:val="24"/>
          <w:szCs w:val="24"/>
        </w:rPr>
        <w:t xml:space="preserve"> </w:t>
      </w:r>
      <w:r w:rsidR="00DD2642" w:rsidRPr="00DD2642">
        <w:rPr>
          <w:iCs/>
          <w:sz w:val="24"/>
          <w:szCs w:val="24"/>
          <w:u w:val="wave"/>
        </w:rPr>
        <w:t>už kiekvieno medžio slypintys</w:t>
      </w:r>
      <w:r w:rsidR="00DD2642" w:rsidRPr="00DD2642">
        <w:rPr>
          <w:iCs/>
          <w:sz w:val="24"/>
          <w:szCs w:val="24"/>
        </w:rPr>
        <w:t xml:space="preserve"> </w:t>
      </w:r>
      <w:r w:rsidR="00DD2642" w:rsidRPr="00DD2642">
        <w:rPr>
          <w:iCs/>
          <w:sz w:val="24"/>
          <w:szCs w:val="24"/>
          <w:u w:val="single"/>
        </w:rPr>
        <w:t>pavojai</w:t>
      </w:r>
      <w:r w:rsidR="00DD2642" w:rsidRPr="00DD2642">
        <w:rPr>
          <w:iCs/>
          <w:sz w:val="24"/>
          <w:szCs w:val="24"/>
        </w:rPr>
        <w:t>.</w:t>
      </w:r>
    </w:p>
    <w:tbl>
      <w:tblPr>
        <w:tblStyle w:val="Lentelstinklelis"/>
        <w:tblW w:w="0" w:type="auto"/>
        <w:jc w:val="center"/>
        <w:tblInd w:w="-545" w:type="dxa"/>
        <w:tblLook w:val="04A0" w:firstRow="1" w:lastRow="0" w:firstColumn="1" w:lastColumn="0" w:noHBand="0" w:noVBand="1"/>
      </w:tblPr>
      <w:tblGrid>
        <w:gridCol w:w="1581"/>
        <w:gridCol w:w="1037"/>
        <w:gridCol w:w="1037"/>
        <w:gridCol w:w="1037"/>
        <w:gridCol w:w="1037"/>
        <w:gridCol w:w="1818"/>
      </w:tblGrid>
      <w:tr w:rsidR="00BB5ED5" w:rsidRPr="00F1791A" w:rsidTr="00987923">
        <w:trPr>
          <w:jc w:val="center"/>
        </w:trPr>
        <w:tc>
          <w:tcPr>
            <w:tcW w:w="1581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Klaidos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4 ir daugiau</w:t>
            </w:r>
          </w:p>
        </w:tc>
      </w:tr>
      <w:tr w:rsidR="00BB5ED5" w:rsidRPr="00F1791A" w:rsidTr="00987923">
        <w:trPr>
          <w:jc w:val="center"/>
        </w:trPr>
        <w:tc>
          <w:tcPr>
            <w:tcW w:w="1581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Taškai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818" w:type="dxa"/>
          </w:tcPr>
          <w:p w:rsidR="00BB5ED5" w:rsidRPr="00F1791A" w:rsidRDefault="00BB5ED5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0</w:t>
            </w:r>
          </w:p>
        </w:tc>
      </w:tr>
    </w:tbl>
    <w:p w:rsidR="000C3078" w:rsidRDefault="000C3078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Cs/>
          <w:sz w:val="24"/>
          <w:szCs w:val="24"/>
        </w:rPr>
      </w:pPr>
    </w:p>
    <w:p w:rsidR="00A81E8C" w:rsidRDefault="00BF0101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B. </w:t>
      </w:r>
      <w:r w:rsidR="008A7E03">
        <w:rPr>
          <w:iCs/>
          <w:sz w:val="24"/>
          <w:szCs w:val="24"/>
        </w:rPr>
        <w:t xml:space="preserve">Miške augo </w:t>
      </w:r>
      <w:r>
        <w:rPr>
          <w:iCs/>
          <w:sz w:val="24"/>
          <w:szCs w:val="24"/>
        </w:rPr>
        <w:t xml:space="preserve">daug medžių.  </w:t>
      </w:r>
      <w:r w:rsidRPr="00BF0101">
        <w:rPr>
          <w:i/>
          <w:iCs/>
          <w:sz w:val="24"/>
          <w:szCs w:val="24"/>
        </w:rPr>
        <w:t>(Įrašykite išplėstinį pažyminį po pažymimojo žodžio.)</w:t>
      </w:r>
    </w:p>
    <w:p w:rsidR="00BF0101" w:rsidRDefault="00BF0101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</w:t>
      </w:r>
    </w:p>
    <w:p w:rsidR="00BF0101" w:rsidRDefault="00BF0101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Kambarys buvo labai šviesus. </w:t>
      </w:r>
      <w:r w:rsidRPr="00BF0101">
        <w:rPr>
          <w:i/>
          <w:iCs/>
          <w:sz w:val="24"/>
          <w:szCs w:val="24"/>
        </w:rPr>
        <w:t>(Įrašykite išplėstinę padalyvinę aplinkybę).</w:t>
      </w:r>
    </w:p>
    <w:p w:rsidR="00BF0101" w:rsidRDefault="00BF0101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</w:t>
      </w:r>
    </w:p>
    <w:tbl>
      <w:tblPr>
        <w:tblStyle w:val="Lentelstinklelis"/>
        <w:tblW w:w="0" w:type="auto"/>
        <w:jc w:val="center"/>
        <w:tblInd w:w="-545" w:type="dxa"/>
        <w:tblLook w:val="04A0" w:firstRow="1" w:lastRow="0" w:firstColumn="1" w:lastColumn="0" w:noHBand="0" w:noVBand="1"/>
      </w:tblPr>
      <w:tblGrid>
        <w:gridCol w:w="1581"/>
        <w:gridCol w:w="1037"/>
        <w:gridCol w:w="1037"/>
        <w:gridCol w:w="1037"/>
        <w:gridCol w:w="1037"/>
        <w:gridCol w:w="1840"/>
      </w:tblGrid>
      <w:tr w:rsidR="00BF0101" w:rsidRPr="00F1791A" w:rsidTr="00987923">
        <w:trPr>
          <w:jc w:val="center"/>
        </w:trPr>
        <w:tc>
          <w:tcPr>
            <w:tcW w:w="1581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Klaidos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4 ir daugiau</w:t>
            </w:r>
          </w:p>
        </w:tc>
      </w:tr>
      <w:tr w:rsidR="00BF0101" w:rsidRPr="00F1791A" w:rsidTr="00987923">
        <w:trPr>
          <w:jc w:val="center"/>
        </w:trPr>
        <w:tc>
          <w:tcPr>
            <w:tcW w:w="1581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Taškai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840" w:type="dxa"/>
          </w:tcPr>
          <w:p w:rsidR="00BF0101" w:rsidRPr="00F1791A" w:rsidRDefault="00BF0101" w:rsidP="002F7027">
            <w:pPr>
              <w:pStyle w:val="Antrats"/>
              <w:tabs>
                <w:tab w:val="clear" w:pos="4153"/>
                <w:tab w:val="clear" w:pos="8306"/>
                <w:tab w:val="left" w:pos="8505"/>
              </w:tabs>
              <w:spacing w:after="120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F1791A">
              <w:rPr>
                <w:i/>
                <w:iCs/>
                <w:sz w:val="24"/>
                <w:szCs w:val="24"/>
              </w:rPr>
              <w:t>0</w:t>
            </w:r>
          </w:p>
        </w:tc>
      </w:tr>
    </w:tbl>
    <w:p w:rsidR="00F410A4" w:rsidRDefault="00F410A4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b/>
          <w:iCs/>
          <w:sz w:val="24"/>
          <w:szCs w:val="24"/>
        </w:rPr>
      </w:pPr>
    </w:p>
    <w:p w:rsidR="00BF0101" w:rsidRDefault="00BF0101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b/>
          <w:iCs/>
          <w:sz w:val="24"/>
          <w:szCs w:val="24"/>
        </w:rPr>
      </w:pPr>
      <w:r w:rsidRPr="00612FFD">
        <w:rPr>
          <w:b/>
          <w:iCs/>
          <w:sz w:val="24"/>
          <w:szCs w:val="24"/>
        </w:rPr>
        <w:t>Po 0,5 taško skiriama už tinkamai suformuluotą sakinio dalį ir tinkamai padėtus skyrybos ženklus.</w:t>
      </w:r>
    </w:p>
    <w:p w:rsidR="00F410A4" w:rsidRPr="00612FFD" w:rsidRDefault="00F410A4" w:rsidP="002F7027">
      <w:pPr>
        <w:pStyle w:val="Antrats"/>
        <w:tabs>
          <w:tab w:val="clear" w:pos="4153"/>
          <w:tab w:val="clear" w:pos="8306"/>
          <w:tab w:val="left" w:pos="8505"/>
        </w:tabs>
        <w:spacing w:after="120"/>
        <w:ind w:firstLine="284"/>
        <w:jc w:val="both"/>
        <w:rPr>
          <w:b/>
          <w:iCs/>
          <w:sz w:val="24"/>
          <w:szCs w:val="24"/>
        </w:rPr>
      </w:pPr>
    </w:p>
    <w:p w:rsidR="00280C80" w:rsidRPr="000C3078" w:rsidRDefault="00280C80" w:rsidP="000C3078">
      <w:pPr>
        <w:pStyle w:val="Sraopastraipa"/>
        <w:numPr>
          <w:ilvl w:val="0"/>
          <w:numId w:val="2"/>
        </w:num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0C3078">
        <w:rPr>
          <w:rFonts w:ascii="Times New Roman" w:hAnsi="Times New Roman" w:cs="Times New Roman"/>
          <w:i/>
          <w:sz w:val="24"/>
          <w:szCs w:val="24"/>
        </w:rPr>
        <w:lastRenderedPageBreak/>
        <w:t>Įrašykite praleistas raides, skliausteliuose pateiktus žodžius parašykite kartu arba atskirai.</w:t>
      </w:r>
      <w:r w:rsidR="00A420E8" w:rsidRPr="00A420E8">
        <w:t xml:space="preserve"> </w:t>
      </w:r>
      <w:r w:rsidR="00A420E8" w:rsidRPr="000C3078">
        <w:rPr>
          <w:rFonts w:ascii="Times New Roman" w:hAnsi="Times New Roman" w:cs="Times New Roman"/>
          <w:i/>
          <w:sz w:val="24"/>
          <w:szCs w:val="24"/>
        </w:rPr>
        <w:t>(</w:t>
      </w:r>
      <w:r w:rsidR="002506E4">
        <w:rPr>
          <w:rFonts w:ascii="Times New Roman" w:hAnsi="Times New Roman" w:cs="Times New Roman"/>
          <w:i/>
          <w:sz w:val="24"/>
          <w:szCs w:val="24"/>
        </w:rPr>
        <w:t>3</w:t>
      </w:r>
      <w:r w:rsidR="00A420E8" w:rsidRPr="000C3078">
        <w:rPr>
          <w:rFonts w:ascii="Times New Roman" w:hAnsi="Times New Roman" w:cs="Times New Roman"/>
          <w:i/>
          <w:sz w:val="24"/>
          <w:szCs w:val="24"/>
        </w:rPr>
        <w:t xml:space="preserve"> taškai)</w:t>
      </w:r>
    </w:p>
    <w:p w:rsidR="000C3078" w:rsidRPr="000C3078" w:rsidRDefault="000C3078" w:rsidP="000C3078">
      <w:pPr>
        <w:spacing w:after="0" w:line="380" w:lineRule="exac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Gal 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iš tiesų</w:t>
      </w:r>
      <w:r w:rsidRPr="000C3078">
        <w:rPr>
          <w:rFonts w:ascii="Times New Roman" w:hAnsi="Times New Roman" w:cs="Times New Roman"/>
          <w:iCs/>
          <w:sz w:val="24"/>
          <w:szCs w:val="24"/>
        </w:rPr>
        <w:t>, kaip pats an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ą</w:t>
      </w:r>
      <w:r w:rsidRPr="000C3078">
        <w:rPr>
          <w:rFonts w:ascii="Times New Roman" w:hAnsi="Times New Roman" w:cs="Times New Roman"/>
          <w:iCs/>
          <w:sz w:val="24"/>
          <w:szCs w:val="24"/>
        </w:rPr>
        <w:t>dien šnekėjo, taisosi orai. Sunkus metalinis dangaus apvalkalas atplyšo nuo žemės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F410A4">
        <w:rPr>
          <w:rFonts w:ascii="Times New Roman" w:hAnsi="Times New Roman" w:cs="Times New Roman"/>
          <w:iCs/>
          <w:sz w:val="24"/>
          <w:szCs w:val="24"/>
        </w:rPr>
        <w:t xml:space="preserve">ietryčiuose, iš atsivėrusios </w:t>
      </w:r>
      <w:r w:rsidRPr="000C3078">
        <w:rPr>
          <w:rFonts w:ascii="Times New Roman" w:hAnsi="Times New Roman" w:cs="Times New Roman"/>
          <w:iCs/>
          <w:sz w:val="24"/>
          <w:szCs w:val="24"/>
        </w:rPr>
        <w:t>ertmės liejasi šalta šviesa. Plati dv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ie</w:t>
      </w:r>
      <w:r w:rsidR="00F410A4">
        <w:rPr>
          <w:rFonts w:ascii="Times New Roman" w:hAnsi="Times New Roman" w:cs="Times New Roman"/>
          <w:iCs/>
          <w:sz w:val="24"/>
          <w:szCs w:val="24"/>
        </w:rPr>
        <w:t>jų</w:t>
      </w:r>
      <w:r w:rsidRPr="000C3078">
        <w:rPr>
          <w:rFonts w:ascii="Times New Roman" w:hAnsi="Times New Roman" w:cs="Times New Roman"/>
          <w:iCs/>
          <w:sz w:val="24"/>
          <w:szCs w:val="24"/>
        </w:rPr>
        <w:t xml:space="preserve"> juostų autostrada, besidriek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ia</w:t>
      </w:r>
      <w:r w:rsidR="00F410A4">
        <w:rPr>
          <w:rFonts w:ascii="Times New Roman" w:hAnsi="Times New Roman" w:cs="Times New Roman"/>
          <w:iCs/>
          <w:sz w:val="24"/>
          <w:szCs w:val="24"/>
        </w:rPr>
        <w:t>nti per kalvas, ir slėnis jau</w:t>
      </w:r>
      <w:r w:rsidRPr="000C3078">
        <w:rPr>
          <w:rFonts w:ascii="Times New Roman" w:hAnsi="Times New Roman" w:cs="Times New Roman"/>
          <w:iCs/>
          <w:sz w:val="24"/>
          <w:szCs w:val="24"/>
        </w:rPr>
        <w:t xml:space="preserve"> b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t xml:space="preserve">la. </w:t>
      </w:r>
      <w:r w:rsidR="00005652">
        <w:rPr>
          <w:rFonts w:ascii="Times New Roman" w:hAnsi="Times New Roman" w:cs="Times New Roman"/>
          <w:iCs/>
          <w:sz w:val="24"/>
          <w:szCs w:val="24"/>
        </w:rPr>
        <w:t xml:space="preserve">Šviesėja </w:t>
      </w:r>
      <w:r w:rsidR="00005652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etgi</w:t>
      </w:r>
      <w:r w:rsidRPr="000C3078">
        <w:rPr>
          <w:rFonts w:ascii="Times New Roman" w:hAnsi="Times New Roman" w:cs="Times New Roman"/>
          <w:iCs/>
          <w:sz w:val="24"/>
          <w:szCs w:val="24"/>
        </w:rPr>
        <w:t xml:space="preserve"> nyk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ū</w:t>
      </w:r>
      <w:r w:rsidR="00F410A4">
        <w:rPr>
          <w:rFonts w:ascii="Times New Roman" w:hAnsi="Times New Roman" w:cs="Times New Roman"/>
          <w:iCs/>
          <w:sz w:val="24"/>
          <w:szCs w:val="24"/>
        </w:rPr>
        <w:t>s, be jokios</w:t>
      </w:r>
      <w:r w:rsidRPr="000C3078">
        <w:rPr>
          <w:rFonts w:ascii="Times New Roman" w:hAnsi="Times New Roman" w:cs="Times New Roman"/>
          <w:iCs/>
          <w:sz w:val="24"/>
          <w:szCs w:val="24"/>
        </w:rPr>
        <w:t xml:space="preserve"> g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y</w:t>
      </w:r>
      <w:r w:rsidR="00005652">
        <w:rPr>
          <w:rFonts w:ascii="Times New Roman" w:hAnsi="Times New Roman" w:cs="Times New Roman"/>
          <w:iCs/>
          <w:sz w:val="24"/>
          <w:szCs w:val="24"/>
        </w:rPr>
        <w:t xml:space="preserve">vybės laukai su </w:t>
      </w:r>
      <w:r w:rsidRPr="000C3078">
        <w:rPr>
          <w:rFonts w:ascii="Times New Roman" w:hAnsi="Times New Roman" w:cs="Times New Roman"/>
          <w:iCs/>
          <w:sz w:val="24"/>
          <w:szCs w:val="24"/>
        </w:rPr>
        <w:t>žemum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Pr="000C3078">
        <w:rPr>
          <w:rFonts w:ascii="Times New Roman" w:hAnsi="Times New Roman" w:cs="Times New Roman"/>
          <w:iCs/>
          <w:sz w:val="24"/>
          <w:szCs w:val="24"/>
        </w:rPr>
        <w:t>se telkš</w:t>
      </w:r>
      <w:r w:rsidR="00005652">
        <w:rPr>
          <w:rFonts w:ascii="Times New Roman" w:hAnsi="Times New Roman" w:cs="Times New Roman"/>
          <w:iCs/>
          <w:sz w:val="24"/>
          <w:szCs w:val="24"/>
        </w:rPr>
        <w:t>ančiu</w:t>
      </w:r>
      <w:r w:rsidRPr="000C30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5652">
        <w:rPr>
          <w:rFonts w:ascii="Times New Roman" w:hAnsi="Times New Roman" w:cs="Times New Roman"/>
          <w:iCs/>
          <w:sz w:val="24"/>
          <w:szCs w:val="24"/>
        </w:rPr>
        <w:t>vandeniu</w:t>
      </w:r>
      <w:r w:rsidRPr="000C3078">
        <w:rPr>
          <w:rFonts w:ascii="Times New Roman" w:hAnsi="Times New Roman" w:cs="Times New Roman"/>
          <w:iCs/>
          <w:sz w:val="24"/>
          <w:szCs w:val="24"/>
        </w:rPr>
        <w:t>.</w:t>
      </w:r>
    </w:p>
    <w:p w:rsidR="000C3078" w:rsidRPr="000C3078" w:rsidRDefault="000C3078" w:rsidP="000C3078">
      <w:pPr>
        <w:spacing w:after="0" w:line="380" w:lineRule="exac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078">
        <w:rPr>
          <w:rFonts w:ascii="Times New Roman" w:hAnsi="Times New Roman" w:cs="Times New Roman"/>
          <w:iCs/>
          <w:sz w:val="24"/>
          <w:szCs w:val="24"/>
        </w:rPr>
        <w:t>Toli pasiliko Vilnius su senam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ie</w:t>
      </w:r>
      <w:r w:rsidRPr="000C3078">
        <w:rPr>
          <w:rFonts w:ascii="Times New Roman" w:hAnsi="Times New Roman" w:cs="Times New Roman"/>
          <w:iCs/>
          <w:sz w:val="24"/>
          <w:szCs w:val="24"/>
        </w:rPr>
        <w:t>sčiu gil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ia</w:t>
      </w:r>
      <w:r w:rsidRPr="000C3078">
        <w:rPr>
          <w:rFonts w:ascii="Times New Roman" w:hAnsi="Times New Roman" w:cs="Times New Roman"/>
          <w:iCs/>
          <w:sz w:val="24"/>
          <w:szCs w:val="24"/>
        </w:rPr>
        <w:t>jame slėnyje, Kaunas. Per tuščius laukus eina metalinių stulpų linijos, bet kartais pasimato ir koks vienkiemis, nedidelis miškelis, medis, ženklinantis ka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ž</w:t>
      </w:r>
      <w:r w:rsidRPr="000C3078">
        <w:rPr>
          <w:rFonts w:ascii="Times New Roman" w:hAnsi="Times New Roman" w:cs="Times New Roman"/>
          <w:iCs/>
          <w:sz w:val="24"/>
          <w:szCs w:val="24"/>
        </w:rPr>
        <w:t xml:space="preserve">kada žmonių gyventas vietas. </w:t>
      </w:r>
    </w:p>
    <w:p w:rsidR="000C3078" w:rsidRPr="000C3078" w:rsidRDefault="000C3078" w:rsidP="000C3078">
      <w:pPr>
        <w:tabs>
          <w:tab w:val="left" w:pos="567"/>
        </w:tabs>
        <w:spacing w:after="0" w:line="380" w:lineRule="exact"/>
        <w:ind w:right="-5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Dar 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ne taip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3078">
        <w:rPr>
          <w:rFonts w:ascii="Times New Roman" w:hAnsi="Times New Roman" w:cs="Times New Roman"/>
          <w:iCs/>
          <w:sz w:val="24"/>
          <w:szCs w:val="24"/>
        </w:rPr>
        <w:t>seniai Vytautas, kaip ir daugelis jo paž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į</w:t>
      </w:r>
      <w:r w:rsidRPr="000C3078">
        <w:rPr>
          <w:rFonts w:ascii="Times New Roman" w:hAnsi="Times New Roman" w:cs="Times New Roman"/>
          <w:iCs/>
          <w:sz w:val="24"/>
          <w:szCs w:val="24"/>
        </w:rPr>
        <w:t>stamų, džiaugdavosi, kad Lietuva darosi panaši į Europą. Bet dabar akys s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ą</w:t>
      </w:r>
      <w:r w:rsidRPr="000C3078">
        <w:rPr>
          <w:rFonts w:ascii="Times New Roman" w:hAnsi="Times New Roman" w:cs="Times New Roman"/>
          <w:iCs/>
          <w:sz w:val="24"/>
          <w:szCs w:val="24"/>
        </w:rPr>
        <w:t>moningai ieško praeities pė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Pr="000C3078">
        <w:rPr>
          <w:rFonts w:ascii="Times New Roman" w:hAnsi="Times New Roman" w:cs="Times New Roman"/>
          <w:iCs/>
          <w:sz w:val="24"/>
          <w:szCs w:val="24"/>
        </w:rPr>
        <w:t>sakų. Štai ir tu pernai važiavai įsid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ė</w:t>
      </w:r>
      <w:r w:rsidRPr="000C3078">
        <w:rPr>
          <w:rFonts w:ascii="Times New Roman" w:hAnsi="Times New Roman" w:cs="Times New Roman"/>
          <w:iCs/>
          <w:sz w:val="24"/>
          <w:szCs w:val="24"/>
        </w:rPr>
        <w:t>mėdamas pakelės vaizdus, primenančius, apie ką tada, taip sen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iai</w:t>
      </w:r>
      <w:r w:rsidRPr="000C3078">
        <w:rPr>
          <w:rFonts w:ascii="Times New Roman" w:hAnsi="Times New Roman" w:cs="Times New Roman"/>
          <w:iCs/>
          <w:sz w:val="24"/>
          <w:szCs w:val="24"/>
        </w:rPr>
        <w:t>, galvoj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0C3078">
        <w:rPr>
          <w:rFonts w:ascii="Times New Roman" w:hAnsi="Times New Roman" w:cs="Times New Roman"/>
          <w:iCs/>
          <w:sz w:val="24"/>
          <w:szCs w:val="24"/>
        </w:rPr>
        <w:t>i, kokios viltys švietė prieš akis. Ta pati po žiemos pilkšva žemė, tas pats ni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ū</w:t>
      </w:r>
      <w:r w:rsidRPr="000C3078">
        <w:rPr>
          <w:rFonts w:ascii="Times New Roman" w:hAnsi="Times New Roman" w:cs="Times New Roman"/>
          <w:iCs/>
          <w:sz w:val="24"/>
          <w:szCs w:val="24"/>
        </w:rPr>
        <w:t>rus dangus, ta pati niekaip nepasiek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ia</w:t>
      </w:r>
      <w:r w:rsidRPr="000C3078">
        <w:rPr>
          <w:rFonts w:ascii="Times New Roman" w:hAnsi="Times New Roman" w:cs="Times New Roman"/>
          <w:iCs/>
          <w:sz w:val="24"/>
          <w:szCs w:val="24"/>
        </w:rPr>
        <w:t>ma miškų juosta. Gilus, medžiais apaug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ę</w:t>
      </w:r>
      <w:r w:rsidRPr="000C3078">
        <w:rPr>
          <w:rFonts w:ascii="Times New Roman" w:hAnsi="Times New Roman" w:cs="Times New Roman"/>
          <w:iCs/>
          <w:sz w:val="24"/>
          <w:szCs w:val="24"/>
        </w:rPr>
        <w:t>s Dubysos slėnis. Lietuva, tavo tėvynė, tav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14247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C3078">
        <w:rPr>
          <w:rFonts w:ascii="Times New Roman" w:hAnsi="Times New Roman" w:cs="Times New Roman"/>
          <w:iCs/>
          <w:sz w:val="24"/>
          <w:szCs w:val="24"/>
        </w:rPr>
        <w:t>skaudžiai, ašaringai išmokė mylėti. O kas joje vaikščios ir važinės, kai tav</w:t>
      </w:r>
      <w:r w:rsidRPr="000C3078">
        <w:rPr>
          <w:rFonts w:ascii="Times New Roman" w:hAnsi="Times New Roman" w:cs="Times New Roman"/>
          <w:b/>
          <w:iCs/>
          <w:sz w:val="24"/>
          <w:szCs w:val="24"/>
        </w:rPr>
        <w:t>ę</w:t>
      </w:r>
      <w:r w:rsidRPr="000C3078">
        <w:rPr>
          <w:rFonts w:ascii="Times New Roman" w:hAnsi="Times New Roman" w:cs="Times New Roman"/>
          <w:iCs/>
          <w:sz w:val="24"/>
          <w:szCs w:val="24"/>
        </w:rPr>
        <w:t>s nebebus?</w:t>
      </w:r>
    </w:p>
    <w:p w:rsidR="000C3078" w:rsidRDefault="000C3078" w:rsidP="00EF3A58">
      <w:pPr>
        <w:pStyle w:val="Sraopastraipa"/>
        <w:tabs>
          <w:tab w:val="left" w:pos="10065"/>
          <w:tab w:val="left" w:pos="10206"/>
          <w:tab w:val="left" w:pos="10773"/>
        </w:tabs>
        <w:spacing w:after="120" w:line="288" w:lineRule="auto"/>
        <w:ind w:left="644" w:right="-5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C3078">
        <w:rPr>
          <w:rFonts w:ascii="Times New Roman" w:hAnsi="Times New Roman" w:cs="Times New Roman"/>
          <w:i/>
          <w:iCs/>
          <w:sz w:val="20"/>
          <w:szCs w:val="20"/>
        </w:rPr>
        <w:t>Pagal R. Kašauską</w:t>
      </w:r>
    </w:p>
    <w:p w:rsidR="00EF3A58" w:rsidRPr="00EF3A58" w:rsidRDefault="00EF3A58" w:rsidP="00EF3A58">
      <w:pPr>
        <w:pStyle w:val="Sraopastraipa"/>
        <w:tabs>
          <w:tab w:val="left" w:pos="10065"/>
          <w:tab w:val="left" w:pos="10206"/>
          <w:tab w:val="left" w:pos="10773"/>
        </w:tabs>
        <w:spacing w:after="120" w:line="288" w:lineRule="auto"/>
        <w:ind w:left="644" w:right="-5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6"/>
        <w:gridCol w:w="1036"/>
        <w:gridCol w:w="1036"/>
        <w:gridCol w:w="1037"/>
        <w:gridCol w:w="1927"/>
      </w:tblGrid>
      <w:tr w:rsidR="00C20433" w:rsidRPr="00F1791A" w:rsidTr="00005652"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Klaidos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ir daugiau</w:t>
            </w:r>
          </w:p>
        </w:tc>
      </w:tr>
      <w:tr w:rsidR="00C20433" w:rsidRPr="00F1791A" w:rsidTr="00005652"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Taškai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1036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F17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1927" w:type="dxa"/>
          </w:tcPr>
          <w:p w:rsidR="00C20433" w:rsidRPr="00F1791A" w:rsidRDefault="00C20433" w:rsidP="002F7027">
            <w:pPr>
              <w:tabs>
                <w:tab w:val="left" w:pos="8505"/>
              </w:tabs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0F537D" w:rsidRPr="00F1791A" w:rsidRDefault="000F537D" w:rsidP="002F7027">
      <w:pPr>
        <w:tabs>
          <w:tab w:val="left" w:pos="7797"/>
        </w:tabs>
        <w:spacing w:after="120" w:line="288" w:lineRule="auto"/>
        <w:ind w:right="2410" w:firstLine="28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C3078" w:rsidRPr="002506E4" w:rsidRDefault="003E39F9" w:rsidP="002506E4">
      <w:pPr>
        <w:pStyle w:val="Sraopastraipa"/>
        <w:numPr>
          <w:ilvl w:val="0"/>
          <w:numId w:val="5"/>
        </w:numPr>
        <w:tabs>
          <w:tab w:val="left" w:pos="7797"/>
          <w:tab w:val="left" w:pos="10065"/>
        </w:tabs>
        <w:spacing w:after="120" w:line="288" w:lineRule="auto"/>
        <w:ind w:right="-3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506E4">
        <w:rPr>
          <w:rFonts w:ascii="Times New Roman" w:hAnsi="Times New Roman" w:cs="Times New Roman"/>
          <w:i/>
          <w:iCs/>
          <w:sz w:val="24"/>
          <w:szCs w:val="24"/>
        </w:rPr>
        <w:t xml:space="preserve">agal nurodytus požymius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apibūdinkite kalbos dalis, </w:t>
      </w:r>
      <w:r w:rsidR="00671F48" w:rsidRPr="002506E4">
        <w:rPr>
          <w:rFonts w:ascii="Times New Roman" w:hAnsi="Times New Roman" w:cs="Times New Roman"/>
          <w:i/>
          <w:iCs/>
          <w:sz w:val="24"/>
          <w:szCs w:val="24"/>
        </w:rPr>
        <w:t>užp</w:t>
      </w:r>
      <w:r w:rsidR="000C3078" w:rsidRPr="002506E4">
        <w:rPr>
          <w:rFonts w:ascii="Times New Roman" w:hAnsi="Times New Roman" w:cs="Times New Roman"/>
          <w:i/>
          <w:iCs/>
          <w:sz w:val="24"/>
          <w:szCs w:val="24"/>
        </w:rPr>
        <w:t>ildydami tam paliktus langelius</w:t>
      </w:r>
      <w:r w:rsidR="00A81E8C" w:rsidRPr="002506E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B5ED5" w:rsidRPr="00BB5ED5">
        <w:t xml:space="preserve"> </w:t>
      </w:r>
      <w:r w:rsidR="00BB5ED5" w:rsidRPr="002506E4">
        <w:rPr>
          <w:rFonts w:ascii="Times New Roman" w:hAnsi="Times New Roman" w:cs="Times New Roman"/>
          <w:i/>
          <w:iCs/>
          <w:sz w:val="24"/>
          <w:szCs w:val="24"/>
        </w:rPr>
        <w:t>(1,5 taško)</w:t>
      </w:r>
    </w:p>
    <w:p w:rsidR="000C3078" w:rsidRPr="000C3078" w:rsidRDefault="000C3078" w:rsidP="000C3078">
      <w:pPr>
        <w:tabs>
          <w:tab w:val="left" w:pos="567"/>
          <w:tab w:val="left" w:pos="10065"/>
        </w:tabs>
        <w:spacing w:after="120" w:line="288" w:lineRule="auto"/>
        <w:ind w:left="284" w:right="-3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078">
        <w:rPr>
          <w:rFonts w:ascii="Times New Roman" w:hAnsi="Times New Roman" w:cs="Times New Roman"/>
          <w:sz w:val="24"/>
          <w:szCs w:val="24"/>
        </w:rPr>
        <w:t xml:space="preserve">Tada </w:t>
      </w:r>
      <w:r w:rsidRPr="000C3078">
        <w:rPr>
          <w:rFonts w:ascii="Times New Roman" w:hAnsi="Times New Roman" w:cs="Times New Roman"/>
          <w:sz w:val="24"/>
          <w:szCs w:val="24"/>
          <w:u w:val="single"/>
        </w:rPr>
        <w:t>strimgalviais</w:t>
      </w:r>
      <w:r w:rsidRPr="000C3078">
        <w:rPr>
          <w:rFonts w:ascii="Times New Roman" w:hAnsi="Times New Roman" w:cs="Times New Roman"/>
          <w:sz w:val="24"/>
          <w:szCs w:val="24"/>
        </w:rPr>
        <w:t xml:space="preserve"> lėkdavau paskui senelį į virtuvę, kad </w:t>
      </w:r>
      <w:r w:rsidRPr="000C3078">
        <w:rPr>
          <w:rFonts w:ascii="Times New Roman" w:hAnsi="Times New Roman" w:cs="Times New Roman"/>
          <w:sz w:val="24"/>
          <w:szCs w:val="24"/>
          <w:u w:val="single"/>
        </w:rPr>
        <w:t>spėčiau</w:t>
      </w:r>
      <w:r w:rsidRPr="000C3078">
        <w:rPr>
          <w:rFonts w:ascii="Times New Roman" w:hAnsi="Times New Roman" w:cs="Times New Roman"/>
          <w:sz w:val="24"/>
          <w:szCs w:val="24"/>
        </w:rPr>
        <w:t xml:space="preserve"> padėti pastatyti kibirus, ir jausdavau, kaip </w:t>
      </w:r>
      <w:r w:rsidRPr="000C3078">
        <w:rPr>
          <w:rFonts w:ascii="Times New Roman" w:hAnsi="Times New Roman" w:cs="Times New Roman"/>
          <w:sz w:val="24"/>
          <w:szCs w:val="24"/>
          <w:u w:val="single"/>
        </w:rPr>
        <w:t>mažiausi</w:t>
      </w:r>
      <w:r w:rsidRPr="000C3078">
        <w:rPr>
          <w:rFonts w:ascii="Times New Roman" w:hAnsi="Times New Roman" w:cs="Times New Roman"/>
          <w:sz w:val="24"/>
          <w:szCs w:val="24"/>
        </w:rPr>
        <w:t xml:space="preserve"> mano pirštai lipte prilimpa prie sušalusios rankenos.</w:t>
      </w:r>
    </w:p>
    <w:p w:rsidR="000C3078" w:rsidRDefault="000C3078" w:rsidP="000C3078">
      <w:pPr>
        <w:pStyle w:val="Sraopastraipa"/>
        <w:shd w:val="clear" w:color="auto" w:fill="FFFFFF"/>
        <w:spacing w:after="0" w:line="240" w:lineRule="auto"/>
        <w:ind w:left="84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078">
        <w:rPr>
          <w:rFonts w:ascii="Times New Roman" w:hAnsi="Times New Roman" w:cs="Times New Roman"/>
          <w:i/>
          <w:sz w:val="20"/>
          <w:szCs w:val="20"/>
        </w:rPr>
        <w:t>Pagal R. Granauską</w:t>
      </w:r>
    </w:p>
    <w:p w:rsidR="003E39F9" w:rsidRPr="003E39F9" w:rsidRDefault="003E39F9" w:rsidP="000C3078">
      <w:pPr>
        <w:pStyle w:val="Sraopastraipa"/>
        <w:shd w:val="clear" w:color="auto" w:fill="FFFFFF"/>
        <w:spacing w:after="0" w:line="240" w:lineRule="auto"/>
        <w:ind w:left="8420"/>
        <w:jc w:val="center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7"/>
        <w:gridCol w:w="1790"/>
        <w:gridCol w:w="1150"/>
        <w:gridCol w:w="1192"/>
        <w:gridCol w:w="1205"/>
        <w:gridCol w:w="1239"/>
        <w:gridCol w:w="1132"/>
        <w:gridCol w:w="1199"/>
      </w:tblGrid>
      <w:tr w:rsidR="000C3078" w:rsidRPr="00543E06" w:rsidTr="00E8698A">
        <w:tc>
          <w:tcPr>
            <w:tcW w:w="1457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Žodis</w:t>
            </w:r>
          </w:p>
        </w:tc>
        <w:tc>
          <w:tcPr>
            <w:tcW w:w="1790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Kalbos dalis</w:t>
            </w:r>
          </w:p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(veiksmažodžio forma)</w:t>
            </w:r>
          </w:p>
        </w:tc>
        <w:tc>
          <w:tcPr>
            <w:tcW w:w="1150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Giminė</w:t>
            </w:r>
          </w:p>
        </w:tc>
        <w:tc>
          <w:tcPr>
            <w:tcW w:w="1192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205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Linksnis</w:t>
            </w:r>
          </w:p>
        </w:tc>
        <w:tc>
          <w:tcPr>
            <w:tcW w:w="1239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Nuosaka, laikas</w:t>
            </w:r>
          </w:p>
        </w:tc>
        <w:tc>
          <w:tcPr>
            <w:tcW w:w="1132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Asmuo</w:t>
            </w:r>
          </w:p>
        </w:tc>
        <w:tc>
          <w:tcPr>
            <w:tcW w:w="1199" w:type="dxa"/>
          </w:tcPr>
          <w:p w:rsidR="000C3078" w:rsidRPr="00543E06" w:rsidRDefault="000C3078" w:rsidP="00E86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b/>
                <w:sz w:val="24"/>
                <w:szCs w:val="24"/>
              </w:rPr>
              <w:t>Laipsnis</w:t>
            </w:r>
          </w:p>
        </w:tc>
      </w:tr>
      <w:tr w:rsidR="000C3078" w:rsidRPr="00543E06" w:rsidTr="00E8698A">
        <w:tc>
          <w:tcPr>
            <w:tcW w:w="1457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sz w:val="24"/>
                <w:szCs w:val="24"/>
              </w:rPr>
              <w:t>strimgalviais</w:t>
            </w:r>
          </w:p>
        </w:tc>
        <w:tc>
          <w:tcPr>
            <w:tcW w:w="1790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78" w:rsidRPr="00543E06" w:rsidTr="00E8698A">
        <w:tc>
          <w:tcPr>
            <w:tcW w:w="1457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sz w:val="24"/>
                <w:szCs w:val="24"/>
              </w:rPr>
              <w:t>spėčiau</w:t>
            </w:r>
          </w:p>
        </w:tc>
        <w:tc>
          <w:tcPr>
            <w:tcW w:w="1790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C3078" w:rsidRPr="00543E06" w:rsidRDefault="00005652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</w:t>
            </w:r>
          </w:p>
        </w:tc>
        <w:tc>
          <w:tcPr>
            <w:tcW w:w="1132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99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78" w:rsidRPr="00543E06" w:rsidTr="00E8698A">
        <w:tc>
          <w:tcPr>
            <w:tcW w:w="1457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06">
              <w:rPr>
                <w:rFonts w:ascii="Times New Roman" w:hAnsi="Times New Roman" w:cs="Times New Roman"/>
                <w:sz w:val="24"/>
                <w:szCs w:val="24"/>
              </w:rPr>
              <w:t>mažiausi</w:t>
            </w:r>
          </w:p>
        </w:tc>
        <w:tc>
          <w:tcPr>
            <w:tcW w:w="1790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</w:p>
        </w:tc>
        <w:tc>
          <w:tcPr>
            <w:tcW w:w="1192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4F81BD" w:themeFill="accent1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0C3078" w:rsidRPr="00543E06" w:rsidRDefault="000C3078" w:rsidP="00E869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3078" w:rsidRPr="000C3078" w:rsidRDefault="000C3078" w:rsidP="000C3078">
      <w:pPr>
        <w:pStyle w:val="Sraopastraipa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F537D" w:rsidRDefault="00CC4843" w:rsidP="002F702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791A">
        <w:rPr>
          <w:rFonts w:ascii="Times New Roman" w:hAnsi="Times New Roman" w:cs="Times New Roman"/>
          <w:b/>
          <w:sz w:val="24"/>
          <w:szCs w:val="24"/>
        </w:rPr>
        <w:t>Už kiekvieną teisingai apibūdintą kalbos dalį skiriama</w:t>
      </w:r>
      <w:r w:rsidR="0016175B" w:rsidRPr="00F1791A">
        <w:rPr>
          <w:rFonts w:ascii="Times New Roman" w:hAnsi="Times New Roman" w:cs="Times New Roman"/>
          <w:b/>
          <w:sz w:val="24"/>
          <w:szCs w:val="24"/>
        </w:rPr>
        <w:t xml:space="preserve"> 0,5 taško.</w:t>
      </w:r>
      <w:r w:rsidR="0016175B" w:rsidRPr="00F1791A">
        <w:rPr>
          <w:rFonts w:ascii="Times New Roman" w:hAnsi="Times New Roman" w:cs="Times New Roman"/>
          <w:sz w:val="24"/>
          <w:szCs w:val="24"/>
        </w:rPr>
        <w:t xml:space="preserve"> Padaręs vieną klaidą apibūdindamas žodį, mokinys praranda tam žodžiui skirtą įvertinimą, pvz., padaręs vieną klaidą apibūdindamas žodį </w:t>
      </w:r>
      <w:r w:rsidR="00005652">
        <w:rPr>
          <w:rFonts w:ascii="Times New Roman" w:hAnsi="Times New Roman" w:cs="Times New Roman"/>
          <w:sz w:val="24"/>
          <w:szCs w:val="24"/>
        </w:rPr>
        <w:t>„</w:t>
      </w:r>
      <w:r w:rsidR="0016175B" w:rsidRPr="00F1791A">
        <w:rPr>
          <w:rFonts w:ascii="Times New Roman" w:hAnsi="Times New Roman" w:cs="Times New Roman"/>
          <w:sz w:val="24"/>
          <w:szCs w:val="24"/>
        </w:rPr>
        <w:t>mažiausi</w:t>
      </w:r>
      <w:r w:rsidR="00005652">
        <w:rPr>
          <w:rFonts w:ascii="Times New Roman" w:hAnsi="Times New Roman" w:cs="Times New Roman"/>
          <w:sz w:val="24"/>
          <w:szCs w:val="24"/>
        </w:rPr>
        <w:t>“</w:t>
      </w:r>
      <w:r w:rsidR="0016175B" w:rsidRPr="00F1791A">
        <w:rPr>
          <w:rFonts w:ascii="Times New Roman" w:hAnsi="Times New Roman" w:cs="Times New Roman"/>
          <w:sz w:val="24"/>
          <w:szCs w:val="24"/>
        </w:rPr>
        <w:t xml:space="preserve">, </w:t>
      </w:r>
      <w:r w:rsidR="00005652">
        <w:rPr>
          <w:rFonts w:ascii="Times New Roman" w:hAnsi="Times New Roman" w:cs="Times New Roman"/>
          <w:sz w:val="24"/>
          <w:szCs w:val="24"/>
        </w:rPr>
        <w:t>mokinys</w:t>
      </w:r>
      <w:r w:rsidR="0016175B" w:rsidRPr="00F1791A">
        <w:rPr>
          <w:rFonts w:ascii="Times New Roman" w:hAnsi="Times New Roman" w:cs="Times New Roman"/>
          <w:sz w:val="24"/>
          <w:szCs w:val="24"/>
        </w:rPr>
        <w:t xml:space="preserve"> praranda 0,5 taško ir to žodžio apibūdinimai toliau nebevertinami.</w:t>
      </w:r>
    </w:p>
    <w:p w:rsidR="00BF0101" w:rsidRDefault="00BF0101" w:rsidP="002F702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537D" w:rsidRDefault="00CC4843" w:rsidP="002506E4">
      <w:pPr>
        <w:pStyle w:val="Sraopastraipa"/>
        <w:numPr>
          <w:ilvl w:val="0"/>
          <w:numId w:val="5"/>
        </w:num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078">
        <w:rPr>
          <w:rFonts w:ascii="Times New Roman" w:hAnsi="Times New Roman" w:cs="Times New Roman"/>
          <w:i/>
          <w:sz w:val="24"/>
          <w:szCs w:val="24"/>
        </w:rPr>
        <w:t>Sutartiniais ženklais pažymėkite pabrauktų žodžių reikšmines dalis.</w:t>
      </w:r>
      <w:r w:rsidR="00BB5ED5" w:rsidRPr="00BB5ED5">
        <w:t xml:space="preserve"> </w:t>
      </w:r>
      <w:r w:rsidR="00BB5ED5" w:rsidRPr="000C3078">
        <w:rPr>
          <w:rFonts w:ascii="Times New Roman" w:hAnsi="Times New Roman" w:cs="Times New Roman"/>
          <w:i/>
          <w:sz w:val="24"/>
          <w:szCs w:val="24"/>
        </w:rPr>
        <w:t>(1,5 taško)</w:t>
      </w:r>
    </w:p>
    <w:p w:rsidR="002506E4" w:rsidRPr="003B554A" w:rsidRDefault="002506E4" w:rsidP="003B554A">
      <w:pPr>
        <w:tabs>
          <w:tab w:val="left" w:pos="426"/>
          <w:tab w:val="left" w:pos="709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0C3078" w:rsidRDefault="002506E4" w:rsidP="002506E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078" w:rsidRPr="003E39F9">
        <w:rPr>
          <w:rFonts w:ascii="Times New Roman" w:hAnsi="Times New Roman" w:cs="Times New Roman"/>
          <w:sz w:val="24"/>
          <w:szCs w:val="24"/>
        </w:rPr>
        <w:t xml:space="preserve">Po </w:t>
      </w:r>
      <w:r w:rsidR="000C3078" w:rsidRPr="003E39F9">
        <w:rPr>
          <w:rFonts w:ascii="Times New Roman" w:hAnsi="Times New Roman" w:cs="Times New Roman"/>
          <w:sz w:val="24"/>
          <w:szCs w:val="24"/>
          <w:u w:val="single"/>
        </w:rPr>
        <w:t>ilgosios</w:t>
      </w:r>
      <w:r w:rsidR="000C3078" w:rsidRPr="003E39F9">
        <w:rPr>
          <w:rFonts w:ascii="Times New Roman" w:hAnsi="Times New Roman" w:cs="Times New Roman"/>
          <w:sz w:val="24"/>
          <w:szCs w:val="24"/>
        </w:rPr>
        <w:t xml:space="preserve"> pertraukos tas </w:t>
      </w:r>
      <w:r w:rsidR="000C3078" w:rsidRPr="003E39F9">
        <w:rPr>
          <w:rFonts w:ascii="Times New Roman" w:hAnsi="Times New Roman" w:cs="Times New Roman"/>
          <w:sz w:val="24"/>
          <w:szCs w:val="24"/>
          <w:u w:val="single"/>
        </w:rPr>
        <w:t>nutrūktgalvis</w:t>
      </w:r>
      <w:r w:rsidR="000C3078" w:rsidRPr="003E39F9">
        <w:rPr>
          <w:rFonts w:ascii="Times New Roman" w:hAnsi="Times New Roman" w:cs="Times New Roman"/>
          <w:sz w:val="24"/>
          <w:szCs w:val="24"/>
        </w:rPr>
        <w:t xml:space="preserve"> berniūkštis į mokyklą grįždavo </w:t>
      </w:r>
      <w:r w:rsidR="000C3078" w:rsidRPr="003E39F9">
        <w:rPr>
          <w:rFonts w:ascii="Times New Roman" w:hAnsi="Times New Roman" w:cs="Times New Roman"/>
          <w:sz w:val="24"/>
          <w:szCs w:val="24"/>
          <w:u w:val="single"/>
        </w:rPr>
        <w:t>kvepėdamas</w:t>
      </w:r>
      <w:r w:rsidR="000C3078" w:rsidRPr="003E39F9">
        <w:rPr>
          <w:rFonts w:ascii="Times New Roman" w:hAnsi="Times New Roman" w:cs="Times New Roman"/>
          <w:sz w:val="24"/>
          <w:szCs w:val="24"/>
        </w:rPr>
        <w:t xml:space="preserve"> bulviniais blynais.</w:t>
      </w:r>
    </w:p>
    <w:p w:rsidR="004349C3" w:rsidRDefault="003B554A" w:rsidP="000C3078">
      <w:pPr>
        <w:tabs>
          <w:tab w:val="left" w:pos="426"/>
          <w:tab w:val="left" w:pos="709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349C3">
        <w:rPr>
          <w:rFonts w:ascii="Times New Roman" w:hAnsi="Times New Roman" w:cs="Times New Roman"/>
          <w:noProof/>
          <w:spacing w:val="2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46AB" wp14:editId="148103FC">
                <wp:simplePos x="0" y="0"/>
                <wp:positionH relativeFrom="column">
                  <wp:posOffset>767080</wp:posOffset>
                </wp:positionH>
                <wp:positionV relativeFrom="paragraph">
                  <wp:posOffset>42545</wp:posOffset>
                </wp:positionV>
                <wp:extent cx="428625" cy="2000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9C3" w:rsidRPr="004349C3" w:rsidRDefault="004349C3">
                            <w:pPr>
                              <w:rPr>
                                <w:w w:val="300"/>
                              </w:rPr>
                            </w:pPr>
                            <w:r w:rsidRPr="004349C3">
                              <w:rPr>
                                <w:w w:val="300"/>
                              </w:rPr>
                              <w:t>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4pt;margin-top:3.35pt;width:33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JyBgIAAPIDAAAOAAAAZHJzL2Uyb0RvYy54bWysU9tu2zAMfR+wfxD0vtgxkq414hRduw4D&#10;ugvQ7gMYWY6FSaImKbGzrx8lp2nQvQ17ESiSOuQ5pFbXo9FsL31QaBs+n5WcSSuwVXbb8B9P9+8u&#10;OQsRbAsarWz4QQZ+vX77ZjW4WlbYo26lZwRiQz24hvcxurooguilgTBDJy0FO/QGIl39tmg9DIRu&#10;dFGV5UUxoG+dRyFDIO/dFOTrjN91UsRvXRdkZLrh1FvMp8/nJp3FegX11oPrlTi2Af/QhQFlqegJ&#10;6g4isJ1Xf0EZJTwG7OJMoCmw65SQmQOxmZev2Dz24GTmQuIEd5Ip/D9Y8XX/3TPV0uyWnFkwNKMn&#10;OUb2AUdWJXkGF2rKenSUF0dyU2qmGtwDip+BWbztwW7ljfc49BJaam+eXhZnTyeckEA2wxdsqQzs&#10;ImagsfMmaUdqMEKnMR1Oo0mtCHIuqsuLijoUFKK5l2SnClA/P3Y+xE8SDUtGwz1NPoPD/iHEKfU5&#10;JdWyeK+0Jj/U2rKh4VdLgnwVMSrScmplGn5JNcvjuiSOH22bH0dQerKpF22PpBPPiXEcNyMlJiU2&#10;2B6IvsdpCenTkNGj/83ZQAvY8PBrB15ypj9bkvBqvlikjc2XxfJ9RRd/HtmcR8AKgmp45Gwyb2Pe&#10;8onRDUndqSzDSyfHXmmxspDHT5A29/yes16+6voPAAAA//8DAFBLAwQUAAYACAAAACEAmGzKptwA&#10;AAAIAQAADwAAAGRycy9kb3ducmV2LnhtbEyPzU7DMBCE70i8g7VI3KhNCiWEOBUCcQVRfiRu23ib&#10;RMTrKHab8PZsT3AczWjmm3I9+14daIxdYAuXCwOKuA6u48bC+9vTRQ4qJmSHfWCy8EMR1tXpSYmF&#10;CxO/0mGTGiUlHAu00KY0FFrHuiWPcREGYvF2YfSYRI6NdiNOUu57nRmz0h47loUWB3poqf7e7L2F&#10;j+fd1+eVeWke/fUwhdlo9rfa2vOz+f4OVKI5/YXhiC/oUAnTNuzZRdWLzoygJwurG1BHP8+XoLYW&#10;lnkGuir1/wPVLwAAAP//AwBQSwECLQAUAAYACAAAACEAtoM4kv4AAADhAQAAEwAAAAAAAAAAAAAA&#10;AAAAAAAAW0NvbnRlbnRfVHlwZXNdLnhtbFBLAQItABQABgAIAAAAIQA4/SH/1gAAAJQBAAALAAAA&#10;AAAAAAAAAAAAAC8BAABfcmVscy8ucmVsc1BLAQItABQABgAIAAAAIQCzejJyBgIAAPIDAAAOAAAA&#10;AAAAAAAAAAAAAC4CAABkcnMvZTJvRG9jLnhtbFBLAQItABQABgAIAAAAIQCYbMqm3AAAAAgBAAAP&#10;AAAAAAAAAAAAAAAAAGAEAABkcnMvZG93bnJldi54bWxQSwUGAAAAAAQABADzAAAAaQUAAAAA&#10;" filled="f" stroked="f">
                <v:textbox>
                  <w:txbxContent>
                    <w:p w:rsidR="004349C3" w:rsidRPr="004349C3" w:rsidRDefault="004349C3">
                      <w:pPr>
                        <w:rPr>
                          <w:w w:val="300"/>
                        </w:rPr>
                      </w:pPr>
                      <w:r w:rsidRPr="004349C3">
                        <w:rPr>
                          <w:w w:val="300"/>
                        </w:rPr>
                        <w:t>¬</w:t>
                      </w:r>
                    </w:p>
                  </w:txbxContent>
                </v:textbox>
              </v:shape>
            </w:pict>
          </mc:Fallback>
        </mc:AlternateContent>
      </w:r>
      <w:r w:rsidRPr="003B554A">
        <w:rPr>
          <w:rFonts w:ascii="Times New Roman" w:hAnsi="Times New Roman" w:cs="Times New Roman"/>
          <w:noProof/>
          <w:spacing w:val="2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7E21F" wp14:editId="14CA9043">
                <wp:simplePos x="0" y="0"/>
                <wp:positionH relativeFrom="column">
                  <wp:posOffset>2357755</wp:posOffset>
                </wp:positionH>
                <wp:positionV relativeFrom="paragraph">
                  <wp:posOffset>64135</wp:posOffset>
                </wp:positionV>
                <wp:extent cx="400050" cy="2286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4A" w:rsidRPr="003B554A" w:rsidRDefault="003B554A" w:rsidP="003B554A">
                            <w:pPr>
                              <w:rPr>
                                <w:w w:val="400"/>
                              </w:rPr>
                            </w:pPr>
                            <w:r w:rsidRPr="003B554A">
                              <w:rPr>
                                <w:w w:val="40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5.65pt;margin-top:5.05pt;width:31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IoCwIAAPkDAAAOAAAAZHJzL2Uyb0RvYy54bWysU8Fu2zAMvQ/YPwi6L3aMpGuNOEXXrsOA&#10;rhvQ7gMYWY6FSaImKbGzrx8lp2mw3YZdBEokH/keqdX1aDTbSx8U2obPZyVn0gpsld02/Pvz/btL&#10;zkIE24JGKxt+kIFfr9++WQ2ulhX2qFvpGYHYUA+u4X2Mri6KIHppIMzQSUvODr2BSFe/LVoPA6Eb&#10;XVRleVEM6FvnUcgQ6PVucvJ1xu86KeLXrgsyMt1w6i3m0+dzk85ivYJ668H1ShzbgH/owoCyVPQE&#10;dQcR2M6rv6CMEh4DdnEm0BTYdUrIzIHYzMs/2Dz14GTmQuIEd5Ip/D9Y8bj/5plqG14tOLNgaEbP&#10;cozsA46sSvIMLtQU9eQoLo70TGPOVIN7QPEjMIu3PditvPEeh15CS+3NU2ZxljrhhASyGb5gS2Vg&#10;FzEDjZ03STtSgxE6jelwGk1qRdDjoizLJXkEuarq8qLMoyugfkl2PsRPEg1LRsM9TT6Dw/4hxNQM&#10;1C8hqZbFe6V1nr62bGj41bJa5oQzj1GRllMr0/BLqj/VhDpx/GjbnBxB6cmmAtoeSSeeE+M4bsYs&#10;b1YkCbLB9kAqeJx2kf4OGT36X5wNtIcNDz934CVn+rMlJa/mi0Va3HxZLN9XdPHnns25B6wgqIZH&#10;zibzNuZlnyjfkOKdymq8dnJsmfYri3T8C2mBz+856vXHrn8DAAD//wMAUEsDBBQABgAIAAAAIQAe&#10;hdGy3QAAAAkBAAAPAAAAZHJzL2Rvd25yZXYueG1sTI9BT8MwDIXvSPsPkSdxY0lpGaxrOiEQV9AG&#10;m8Qta7y2onGqJlvLv8ec4Gb7PT1/r9hMrhMXHELrSUOyUCCQKm9bqjV8vL/cPIAI0ZA1nSfU8I0B&#10;NuXsqjC59SNt8bKLteAQCrnR0MTY51KGqkFnwsL3SKyd/OBM5HWopR3MyOGuk7dKLaUzLfGHxvT4&#10;1GD1tTs7DfvX0+chU2/1s7vrRz8pSW4ltb6eT49rEBGn+GeGX3xGh5KZjv5MNohOQ3qfpGxlQSUg&#10;2JClGR+OPCwTkGUh/zcofwAAAP//AwBQSwECLQAUAAYACAAAACEAtoM4kv4AAADhAQAAEwAAAAAA&#10;AAAAAAAAAAAAAAAAW0NvbnRlbnRfVHlwZXNdLnhtbFBLAQItABQABgAIAAAAIQA4/SH/1gAAAJQB&#10;AAALAAAAAAAAAAAAAAAAAC8BAABfcmVscy8ucmVsc1BLAQItABQABgAIAAAAIQCjqNIoCwIAAPkD&#10;AAAOAAAAAAAAAAAAAAAAAC4CAABkcnMvZTJvRG9jLnhtbFBLAQItABQABgAIAAAAIQAehdGy3QAA&#10;AAkBAAAPAAAAAAAAAAAAAAAAAGUEAABkcnMvZG93bnJldi54bWxQSwUGAAAAAAQABADzAAAAbwUA&#10;AAAA&#10;" filled="f" stroked="f">
                <v:textbox>
                  <w:txbxContent>
                    <w:p w:rsidR="003B554A" w:rsidRPr="003B554A" w:rsidRDefault="003B554A" w:rsidP="003B554A">
                      <w:pPr>
                        <w:rPr>
                          <w:w w:val="400"/>
                        </w:rPr>
                      </w:pPr>
                      <w:r w:rsidRPr="003B554A">
                        <w:rPr>
                          <w:w w:val="40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Pr="003B554A">
        <w:rPr>
          <w:rFonts w:ascii="Times New Roman" w:hAnsi="Times New Roman" w:cs="Times New Roman"/>
          <w:noProof/>
          <w:spacing w:val="2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D1B61" wp14:editId="23E02531">
                <wp:simplePos x="0" y="0"/>
                <wp:positionH relativeFrom="column">
                  <wp:posOffset>2262505</wp:posOffset>
                </wp:positionH>
                <wp:positionV relativeFrom="paragraph">
                  <wp:posOffset>71120</wp:posOffset>
                </wp:positionV>
                <wp:extent cx="295275" cy="2286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4A" w:rsidRDefault="003B554A" w:rsidP="003B554A">
                            <w:r w:rsidRPr="003B554A"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8.15pt;margin-top:5.6pt;width:23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mPDAIAAPkDAAAOAAAAZHJzL2Uyb0RvYy54bWysU9uO2yAQfa/Uf0C8N3bcZDdrhay2u92q&#10;0vYi7fYDMMYxKjAUSOz06zvgJI3at6o8oIGZOcw5M6xvR6PJXvqgwDI6n5WUSCugVXbL6LeXxzcr&#10;SkLktuUarGT0IAO93bx+tR5cLSvoQbfSEwSxoR4co32Mri6KIHppeJiBkxadHXjDIx79tmg9HxDd&#10;6KIqy6tiAN86D0KGgLcPk5NuMn7XSRG/dF2QkWhGsbaYd5/3Ju3FZs3rreeuV+JYBv+HKgxXFh89&#10;Qz3wyMnOq7+gjBIeAnRxJsAU0HVKyMwB2czLP9g899zJzAXFCe4sU/h/sOLz/qsnqmW0ekuJ5QZ7&#10;9CLHSN7BSKokz+BCjVHPDuPiiNfY5kw1uCcQ3wOxcN9zu5V33sPQS95iefOUWVykTjghgTTDJ2jx&#10;Gb6LkIHGzpukHapBEB3bdDi3JpUi8LK6WVbXS0oEuqpqdVXm1hW8PiU7H+IHCYYkg1GPnc/gfP8U&#10;YiqG16eQ9JaFR6V17r62ZGAU8Zc54cJjVMTh1MowuirTmsYlcXxv25wcudKTjQ9oeySdeE6M49iM&#10;k7wnLRtoD6iCh2kW8e+g0YP/ScmAc8ho+LHjXlKiP1pU8ma+WKTBzYfF8rrCg7/0NJcebgVCMRop&#10;mcz7mId9onyHincqq5FaM1VyLBnnK4t0/AtpgC/POer3j938AgAA//8DAFBLAwQUAAYACAAAACEA&#10;OyjBYt0AAAAJAQAADwAAAGRycy9kb3ducmV2LnhtbEyPS0/DMBCE70j8B2uRuNF10wcQ4lQIxBXU&#10;8pC4ufE2iYjXUew24d+znOC2o/k0O1NsJt+pEw2xDWxgPtOgiKvgWq4NvL0+Xd2Aismys11gMvBN&#10;ETbl+VlhcxdG3tJpl2olIRxza6BJqc8RY9WQt3EWemLxDmHwNokcanSDHSXcd5hpvUZvW5YPje3p&#10;oaHqa3f0Bt6fD58fS/1SP/pVP4ZJI/tbNObyYrq/A5VoSn8w/NaX6lBKp304souqM7BYrReCijHP&#10;QAmw1Jls2ctxnQGWBf5fUP4AAAD//wMAUEsBAi0AFAAGAAgAAAAhALaDOJL+AAAA4QEAABMAAAAA&#10;AAAAAAAAAAAAAAAAAFtDb250ZW50X1R5cGVzXS54bWxQSwECLQAUAAYACAAAACEAOP0h/9YAAACU&#10;AQAACwAAAAAAAAAAAAAAAAAvAQAAX3JlbHMvLnJlbHNQSwECLQAUAAYACAAAACEAS6L5jwwCAAD5&#10;AwAADgAAAAAAAAAAAAAAAAAuAgAAZHJzL2Uyb0RvYy54bWxQSwECLQAUAAYACAAAACEAOyjBYt0A&#10;AAAJAQAADwAAAAAAAAAAAAAAAABmBAAAZHJzL2Rvd25yZXYueG1sUEsFBgAAAAAEAAQA8wAAAHAF&#10;AAAAAA==&#10;" filled="f" stroked="f">
                <v:textbox>
                  <w:txbxContent>
                    <w:p w:rsidR="003B554A" w:rsidRDefault="003B554A" w:rsidP="003B554A">
                      <w:r w:rsidRPr="003B554A"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Pr="004349C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F912E" wp14:editId="2F717D62">
                <wp:simplePos x="0" y="0"/>
                <wp:positionH relativeFrom="column">
                  <wp:posOffset>1869440</wp:posOffset>
                </wp:positionH>
                <wp:positionV relativeFrom="paragraph">
                  <wp:posOffset>49530</wp:posOffset>
                </wp:positionV>
                <wp:extent cx="514350" cy="3524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4A" w:rsidRPr="003B554A" w:rsidRDefault="003B554A" w:rsidP="003B554A">
                            <w:pPr>
                              <w:tabs>
                                <w:tab w:val="left" w:pos="567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w w:val="400"/>
                                <w:sz w:val="24"/>
                                <w:szCs w:val="24"/>
                              </w:rPr>
                            </w:pPr>
                            <w:r w:rsidRPr="003B554A">
                              <w:rPr>
                                <w:rFonts w:ascii="Times New Roman" w:hAnsi="Times New Roman" w:cs="Times New Roman"/>
                                <w:w w:val="400"/>
                                <w:sz w:val="24"/>
                                <w:szCs w:val="24"/>
                              </w:rPr>
                              <w:t>∩</w:t>
                            </w:r>
                          </w:p>
                          <w:p w:rsidR="003B554A" w:rsidRPr="003B554A" w:rsidRDefault="003B554A" w:rsidP="003B554A">
                            <w:pPr>
                              <w:rPr>
                                <w:w w:val="4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.2pt;margin-top:3.9pt;width:40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6HCwIAAPkDAAAOAAAAZHJzL2Uyb0RvYy54bWysU9uO2yAQfa/Uf0C8N06cuN21Qlbb3W5V&#10;aXuRdvsBGOMYFRgKJHb69R1wkkbbt6o8oIEZzsw5M6xvRqPJXvqgwDK6mM0pkVZAq+yW0e/PD2+u&#10;KAmR25ZrsJLRgwz0ZvP61XpwtSyhB91KTxDEhnpwjPYxurooguil4WEGTlp0duANj3j026L1fEB0&#10;o4tyPn9bDOBb50HIEPD2fnLSTcbvOini164LMhLNKNYW8+7z3qS92Kx5vfXc9Uocy+D/UIXhymLS&#10;M9Q9j5zsvPoLyijhIUAXZwJMAV2nhMwckM1i/oLNU8+dzFxQnODOMoX/Byu+7L95olpGy5ISyw32&#10;6FmOkbyHkZRJnsGFGqOeHMbFEa+xzZlqcI8gfgRi4a7nditvvYehl7zF8hbpZXHxdMIJCaQZPkOL&#10;afguQgYaO2+SdqgGQXRs0+HcmlSKwMtqsVpW6BHoWlblqqxyBl6fHjsf4kcJhiSDUY+dz+B8/xhi&#10;KobXp5CUy8KD0jp3X1syMHpdIeQLj1ERh1Mrw+jVPK1pXBLHD7bNjyNXerIxgbZH0onnxDiOzZjl&#10;XZ60bKA9oAoeplnEv4NGD/4XJQPOIaPh5457SYn+ZFHJ68VqlQY3H1bVuxIP/tLTXHq4FQjFaKRk&#10;Mu9iHvaJ2C0q3qmsRmrNVMmxZJyvLNLxL6QBvjznqD8/dvMbAAD//wMAUEsDBBQABgAIAAAAIQB0&#10;2h8H3AAAAAgBAAAPAAAAZHJzL2Rvd25yZXYueG1sTI/BTsMwEETvSPyDtUjcqEOTtjRkUyEQVxCF&#10;VuLmxtskIl5HsduEv2c5wXE0o5k3xWZynTrTEFrPCLezBBRx5W3LNcLH+/PNHagQDVvTeSaEbwqw&#10;KS8vCpNbP/IbnbexVlLCITcITYx9rnWoGnImzHxPLN7RD85EkUOt7WBGKXednifJUjvTsiw0pqfH&#10;hqqv7ckh7F6On/ssea2f3KIf/ZRodmuNeH01PdyDijTFvzD84gs6lMJ08Ce2QXUI83WWSRRhJQ/E&#10;T1cL0QeEZZqCLgv9/0D5AwAA//8DAFBLAQItABQABgAIAAAAIQC2gziS/gAAAOEBAAATAAAAAAAA&#10;AAAAAAAAAAAAAABbQ29udGVudF9UeXBlc10ueG1sUEsBAi0AFAAGAAgAAAAhADj9If/WAAAAlAEA&#10;AAsAAAAAAAAAAAAAAAAALwEAAF9yZWxzLy5yZWxzUEsBAi0AFAAGAAgAAAAhAG2AzocLAgAA+QMA&#10;AA4AAAAAAAAAAAAAAAAALgIAAGRycy9lMm9Eb2MueG1sUEsBAi0AFAAGAAgAAAAhAHTaHwfcAAAA&#10;CAEAAA8AAAAAAAAAAAAAAAAAZQQAAGRycy9kb3ducmV2LnhtbFBLBQYAAAAABAAEAPMAAABuBQAA&#10;AAA=&#10;" filled="f" stroked="f">
                <v:textbox>
                  <w:txbxContent>
                    <w:p w:rsidR="003B554A" w:rsidRPr="003B554A" w:rsidRDefault="003B554A" w:rsidP="003B554A">
                      <w:pPr>
                        <w:tabs>
                          <w:tab w:val="left" w:pos="567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w w:val="400"/>
                          <w:sz w:val="24"/>
                          <w:szCs w:val="24"/>
                        </w:rPr>
                      </w:pPr>
                      <w:r w:rsidRPr="003B554A">
                        <w:rPr>
                          <w:rFonts w:ascii="Times New Roman" w:hAnsi="Times New Roman" w:cs="Times New Roman"/>
                          <w:w w:val="400"/>
                          <w:sz w:val="24"/>
                          <w:szCs w:val="24"/>
                        </w:rPr>
                        <w:t>∩</w:t>
                      </w:r>
                    </w:p>
                    <w:p w:rsidR="003B554A" w:rsidRPr="003B554A" w:rsidRDefault="003B554A" w:rsidP="003B554A">
                      <w:pPr>
                        <w:rPr>
                          <w:w w:val="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54A">
        <w:rPr>
          <w:rFonts w:ascii="Times New Roman" w:hAnsi="Times New Roman" w:cs="Times New Roman"/>
          <w:noProof/>
          <w:spacing w:val="2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3F31E" wp14:editId="56F2898F">
                <wp:simplePos x="0" y="0"/>
                <wp:positionH relativeFrom="column">
                  <wp:posOffset>1243330</wp:posOffset>
                </wp:positionH>
                <wp:positionV relativeFrom="paragraph">
                  <wp:posOffset>61595</wp:posOffset>
                </wp:positionV>
                <wp:extent cx="295275" cy="228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4A" w:rsidRPr="003B554A" w:rsidRDefault="003B554A">
                            <w:pPr>
                              <w:rPr>
                                <w:b/>
                              </w:rPr>
                            </w:pPr>
                            <w:r w:rsidRPr="003B554A"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7.9pt;margin-top:4.85pt;width:23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FgCwIAAPkDAAAOAAAAZHJzL2Uyb0RvYy54bWysU9Fu2yAUfZ+0f0C8L3aspE2tkKpr12lS&#10;101q9wEY4xgNuAxI7Ozrd8FJFm1v03hAwOUezjn3sr4djSZ76YMCy+h8VlIirYBW2S2j314f360o&#10;CZHblmuwktGDDPR28/bNenC1rKAH3UpPEMSGenCM9jG6uiiC6KXhYQZOWgx24A2PuPXbovV8QHSj&#10;i6osr4oBfOs8CBkCnj5MQbrJ+F0nRfzSdUFGohlFbjHPPs9NmovNmtdbz12vxJEG/wcWhiuLj56h&#10;HnjkZOfVX1BGCQ8BujgTYAroOiVk1oBq5uUfal567mTWguYEd7Yp/D9Y8bz/6olqGa3QHssN1uhV&#10;jpG8h5FUyZ7BhRpvvTi8F0c8xjJnqcE9gfgeiIX7ntutvPMehl7yFunNU2ZxkTrhhATSDJ+hxWf4&#10;LkIGGjtvknfoBkF05HE4lyZREXhY3Syr6yUlAkNVtboqc+kKXp+SnQ/xowRD0oJRj5XP4Hz/FGIi&#10;w+vTlfSWhUelda6+tmRgFPGXOeEiYlTE5tTKMLoq05jaJWn8YNucHLnS0xof0PYoOumcFMexGbO9&#10;i5OXDbQHdMHD1Iv4d3DRg/9JyYB9yGj4seNeUqI/WXTyZr5YpMbNm8XyOpXJX0aaywi3AqEYjZRM&#10;y/uYm32SfIeOdyq7kUozMTlSxv7KJh3/Qmrgy32+9fvHbn4BAAD//wMAUEsDBBQABgAIAAAAIQAX&#10;wxC93QAAAAgBAAAPAAAAZHJzL2Rvd25yZXYueG1sTI/NTsMwEITvSLyDtUjcqE1IKEnjVAjEFUT5&#10;kXpz420SEa+j2G3C23d7guNoRjPflOvZ9eKIY+g8abhdKBBItbcdNRo+P15uHkCEaMia3hNq+MUA&#10;6+ryojSF9RO943ETG8ElFAqjoY1xKKQMdYvOhIUfkNjb+9GZyHJspB3NxOWul4lS99KZjnihNQM+&#10;tVj/bA5Ow9frfvudqrfm2WXD5GclyeVS6+ur+XEFIuIc/8Jwxmd0qJhp5w9kg+hZ5xmjRw35EgT7&#10;SZrcgdhpSLMlyKqU/w9UJwAAAP//AwBQSwECLQAUAAYACAAAACEAtoM4kv4AAADhAQAAEwAAAAAA&#10;AAAAAAAAAAAAAAAAW0NvbnRlbnRfVHlwZXNdLnhtbFBLAQItABQABgAIAAAAIQA4/SH/1gAAAJQB&#10;AAALAAAAAAAAAAAAAAAAAC8BAABfcmVscy8ucmVsc1BLAQItABQABgAIAAAAIQBI2BFgCwIAAPkD&#10;AAAOAAAAAAAAAAAAAAAAAC4CAABkcnMvZTJvRG9jLnhtbFBLAQItABQABgAIAAAAIQAXwxC93QAA&#10;AAgBAAAPAAAAAAAAAAAAAAAAAGUEAABkcnMvZG93bnJldi54bWxQSwUGAAAAAAQABADzAAAAbwUA&#10;AAAA&#10;" filled="f" stroked="f">
                <v:textbox>
                  <w:txbxContent>
                    <w:p w:rsidR="003B554A" w:rsidRPr="003B554A" w:rsidRDefault="003B554A">
                      <w:pPr>
                        <w:rPr>
                          <w:b/>
                        </w:rPr>
                      </w:pPr>
                      <w:r w:rsidRPr="003B554A"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4349C3" w:rsidRPr="004349C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40D9D" wp14:editId="17DB11A3">
                <wp:simplePos x="0" y="0"/>
                <wp:positionH relativeFrom="column">
                  <wp:posOffset>1269365</wp:posOffset>
                </wp:positionH>
                <wp:positionV relativeFrom="paragraph">
                  <wp:posOffset>49530</wp:posOffset>
                </wp:positionV>
                <wp:extent cx="514350" cy="3524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9C3" w:rsidRPr="004349C3" w:rsidRDefault="004349C3" w:rsidP="004349C3">
                            <w:pPr>
                              <w:tabs>
                                <w:tab w:val="left" w:pos="567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w w:val="350"/>
                                <w:sz w:val="24"/>
                                <w:szCs w:val="24"/>
                              </w:rPr>
                            </w:pPr>
                            <w:r w:rsidRPr="004349C3">
                              <w:rPr>
                                <w:rFonts w:ascii="Times New Roman" w:hAnsi="Times New Roman" w:cs="Times New Roman"/>
                                <w:w w:val="350"/>
                                <w:sz w:val="24"/>
                                <w:szCs w:val="24"/>
                              </w:rPr>
                              <w:t>∩</w:t>
                            </w:r>
                          </w:p>
                          <w:p w:rsidR="004349C3" w:rsidRPr="004349C3" w:rsidRDefault="004349C3" w:rsidP="004349C3">
                            <w:pPr>
                              <w:rPr>
                                <w:w w:val="3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9.95pt;margin-top:3.9pt;width:4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3pCgIAAPkDAAAOAAAAZHJzL2Uyb0RvYy54bWysU8tu2zAQvBfoPxC817IVq00Ey0GaNEWB&#10;9AEk/YA1RVlESS5L0pbSr8+SchwjvRXVQSC5y9mZ2eXqcjSa7aUPCm3DF7M5Z9IKbJXdNvznw+27&#10;c85CBNuCRisb/igDv1y/fbMaXC1L7FG30jMCsaEeXMP7GF1dFEH00kCYoZOWgh16A5G2flu0HgZC&#10;N7oo5/P3xYC+dR6FDIFOb6YgX2f8rpMifu+6ICPTDSduMf99/m/Sv1ivoN56cL0SBxrwDywMKEtF&#10;j1A3EIHtvPoLyijhMWAXZwJNgV2nhMwaSM1i/krNfQ9OZi1kTnBHm8L/gxXf9j88Uy31jjplwVCP&#10;HuQY2UccWZnsGVyoKeveUV4c6ZhSs9Tg7lD8CszidQ92K6+8x6GX0BK9RbpZnFydcEIC2QxfsaUy&#10;sIuYgcbOm+QducEIndr0eGxNoiLosFoszyqKCAqdVeWyrHIFqJ8vOx/iZ4mGpUXDPXU+g8P+LsRE&#10;BurnlFTL4q3SOndfWzY0/KIiyFcRoyINp1am4efz9E3jkjR+sm2+HEHpaU0FtD2ITjonxXHcjNne&#10;zDcZssH2kVzwOM0ivR1a9Oj/cDbQHDY8/N6Bl5zpL5acvFgsl2lw82ZZfShp408jm9MIWEFQDY+c&#10;TcvrmId9EnZFjncqu/HC5ECZ5iubdHgLaYBP9znr5cWunwAAAP//AwBQSwMEFAAGAAgAAAAhAMd8&#10;K/DbAAAACAEAAA8AAABkcnMvZG93bnJldi54bWxMj81OwzAQhO9IvIO1SNyoTQttE+JUCMQVRKFI&#10;3LbxNomI11HsNuHtWU5w/DSj+Sk2k+/UiYbYBrZwPTOgiKvgWq4tvL89Xa1BxYTssAtMFr4pwqY8&#10;Pyswd2HkVzptU60khGOOFpqU+lzrWDXkMc5CTyzaIQwek+BQazfgKOG+03Njltpjy9LQYE8PDVVf&#10;26O3sHs+fH7cmJf60d/2Y5iMZp9pay8vpvs7UImm9GeG3/kyHUrZtA9HdlF1wlmWidXCSh6IPl8b&#10;4b2F5WIBuiz0/wPlDwAAAP//AwBQSwECLQAUAAYACAAAACEAtoM4kv4AAADhAQAAEwAAAAAAAAAA&#10;AAAAAAAAAAAAW0NvbnRlbnRfVHlwZXNdLnhtbFBLAQItABQABgAIAAAAIQA4/SH/1gAAAJQBAAAL&#10;AAAAAAAAAAAAAAAAAC8BAABfcmVscy8ucmVsc1BLAQItABQABgAIAAAAIQALxv3pCgIAAPkDAAAO&#10;AAAAAAAAAAAAAAAAAC4CAABkcnMvZTJvRG9jLnhtbFBLAQItABQABgAIAAAAIQDHfCvw2wAAAAgB&#10;AAAPAAAAAAAAAAAAAAAAAGQEAABkcnMvZG93bnJldi54bWxQSwUGAAAAAAQABADzAAAAbAUAAAAA&#10;" filled="f" stroked="f">
                <v:textbox>
                  <w:txbxContent>
                    <w:p w:rsidR="004349C3" w:rsidRPr="004349C3" w:rsidRDefault="004349C3" w:rsidP="004349C3">
                      <w:pPr>
                        <w:tabs>
                          <w:tab w:val="left" w:pos="567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w w:val="350"/>
                          <w:sz w:val="24"/>
                          <w:szCs w:val="24"/>
                        </w:rPr>
                      </w:pPr>
                      <w:r w:rsidRPr="004349C3">
                        <w:rPr>
                          <w:rFonts w:ascii="Times New Roman" w:hAnsi="Times New Roman" w:cs="Times New Roman"/>
                          <w:w w:val="350"/>
                          <w:sz w:val="24"/>
                          <w:szCs w:val="24"/>
                        </w:rPr>
                        <w:t>∩</w:t>
                      </w:r>
                    </w:p>
                    <w:p w:rsidR="004349C3" w:rsidRPr="004349C3" w:rsidRDefault="004349C3" w:rsidP="004349C3">
                      <w:pPr>
                        <w:rPr>
                          <w:w w:val="3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9C3" w:rsidRPr="004349C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04646" wp14:editId="1ED4BDC7">
                <wp:simplePos x="0" y="0"/>
                <wp:positionH relativeFrom="column">
                  <wp:posOffset>955040</wp:posOffset>
                </wp:positionH>
                <wp:positionV relativeFrom="paragraph">
                  <wp:posOffset>49530</wp:posOffset>
                </wp:positionV>
                <wp:extent cx="514350" cy="3524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9C3" w:rsidRPr="004349C3" w:rsidRDefault="004349C3" w:rsidP="004349C3">
                            <w:pPr>
                              <w:tabs>
                                <w:tab w:val="left" w:pos="567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w w:val="300"/>
                                <w:sz w:val="24"/>
                                <w:szCs w:val="24"/>
                              </w:rPr>
                            </w:pPr>
                            <w:r w:rsidRPr="004349C3">
                              <w:rPr>
                                <w:rFonts w:ascii="Times New Roman" w:hAnsi="Times New Roman" w:cs="Times New Roman"/>
                                <w:w w:val="300"/>
                                <w:sz w:val="24"/>
                                <w:szCs w:val="24"/>
                              </w:rPr>
                              <w:t>∩</w:t>
                            </w:r>
                          </w:p>
                          <w:p w:rsidR="004349C3" w:rsidRPr="004349C3" w:rsidRDefault="004349C3" w:rsidP="004349C3">
                            <w:pPr>
                              <w:rPr>
                                <w:w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5.2pt;margin-top:3.9pt;width:40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MuCwIAAPkDAAAOAAAAZHJzL2Uyb0RvYy54bWysU9tu2zAMfR+wfxD0vjhxk16MOEXXrsOA&#10;7gK0+wBGlmNhkqhJSuzs60fJSRZ0b8P0IIgidchzSC1vB6PZTvqg0NZ8NplyJq3ARtlNzb+/PL67&#10;5ixEsA1otLLmexn47ertm2XvKllih7qRnhGIDVXvat7F6KqiCKKTBsIEnbTkbNEbiGT6TdF46And&#10;6KKcTi+LHn3jPAoZAt0+jE6+yvhtK0X82rZBRqZrTrXFvPu8r9NerJZQbTy4TolDGfAPVRhQlpKe&#10;oB4gAtt69ReUUcJjwDZOBJoC21YJmTkQm9n0FZvnDpzMXEic4E4yhf8HK77svnmmGurdFWcWDPXo&#10;RQ6RvceBlUme3oWKop4dxcWBrik0Uw3uCcWPwCzed2A38s577DsJDZU3Sy+Ls6cjTkgg6/4zNpQG&#10;thEz0NB6k7QjNRihU5v2p9akUgRdLmbziwV5BLkuFuW8XOQMUB0fOx/iR4mGpUPNPXU+g8PuKcRU&#10;DFTHkJTL4qPSOndfW9bX/GZBkK88RkUaTq1Mza+naY3jkjh+sE1+HEHp8UwJtD2QTjxHxnFYD1ne&#10;y6OWa2z2pILHcRbp79ChQ/+Ls57msObh5xa85Ex/sqTkzWw+T4ObjfniqiTDn3vW5x6wgqBqHjkb&#10;j/cxD/tI7I4Ub1VWI7VmrORQMs1XFunwF9IAn9s56s+PXf0GAAD//wMAUEsDBBQABgAIAAAAIQCw&#10;GBG92wAAAAgBAAAPAAAAZHJzL2Rvd25yZXYueG1sTI/LTsMwEEX3SPyDNUjsqN2mLRAyqRCILajl&#10;IbFz42kSEY+j2G3C3zOsYHl0r+6j2Ey+UycaYhsYYT4zoIir4FquEd5en65uQMVk2dkuMCF8U4RN&#10;eX5W2NyFkbd02qVaSQjH3CI0KfW51rFqyNs4Cz2xaIcweJsEh1q7wY4S7ju9MGatvW1ZGhrb00ND&#10;1dfu6BHenw+fH0vzUj/6VT+GyWj2txrx8mK6vwOVaEp/ZvidL9OhlE37cGQXVSe8MkuxIlzLA9EX&#10;2Vx4j7DOMtBlof8fKH8AAAD//wMAUEsBAi0AFAAGAAgAAAAhALaDOJL+AAAA4QEAABMAAAAAAAAA&#10;AAAAAAAAAAAAAFtDb250ZW50X1R5cGVzXS54bWxQSwECLQAUAAYACAAAACEAOP0h/9YAAACUAQAA&#10;CwAAAAAAAAAAAAAAAAAvAQAAX3JlbHMvLnJlbHNQSwECLQAUAAYACAAAACEAY9LDLgsCAAD5AwAA&#10;DgAAAAAAAAAAAAAAAAAuAgAAZHJzL2Uyb0RvYy54bWxQSwECLQAUAAYACAAAACEAsBgRvdsAAAAI&#10;AQAADwAAAAAAAAAAAAAAAABlBAAAZHJzL2Rvd25yZXYueG1sUEsFBgAAAAAEAAQA8wAAAG0FAAAA&#10;AA==&#10;" filled="f" stroked="f">
                <v:textbox>
                  <w:txbxContent>
                    <w:p w:rsidR="004349C3" w:rsidRPr="004349C3" w:rsidRDefault="004349C3" w:rsidP="004349C3">
                      <w:pPr>
                        <w:tabs>
                          <w:tab w:val="left" w:pos="567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w w:val="300"/>
                          <w:sz w:val="24"/>
                          <w:szCs w:val="24"/>
                        </w:rPr>
                      </w:pPr>
                      <w:r w:rsidRPr="004349C3">
                        <w:rPr>
                          <w:rFonts w:ascii="Times New Roman" w:hAnsi="Times New Roman" w:cs="Times New Roman"/>
                          <w:w w:val="300"/>
                          <w:sz w:val="24"/>
                          <w:szCs w:val="24"/>
                        </w:rPr>
                        <w:t>∩</w:t>
                      </w:r>
                    </w:p>
                    <w:p w:rsidR="004349C3" w:rsidRPr="004349C3" w:rsidRDefault="004349C3" w:rsidP="004349C3">
                      <w:pPr>
                        <w:rPr>
                          <w:w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9C3" w:rsidRPr="004349C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2CA97" wp14:editId="2EC2B4E9">
                <wp:simplePos x="0" y="0"/>
                <wp:positionH relativeFrom="column">
                  <wp:posOffset>40640</wp:posOffset>
                </wp:positionH>
                <wp:positionV relativeFrom="paragraph">
                  <wp:posOffset>20955</wp:posOffset>
                </wp:positionV>
                <wp:extent cx="51435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9C3" w:rsidRPr="004349C3" w:rsidRDefault="004349C3" w:rsidP="004349C3">
                            <w:pPr>
                              <w:tabs>
                                <w:tab w:val="left" w:pos="567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w w:val="200"/>
                                <w:sz w:val="24"/>
                                <w:szCs w:val="24"/>
                              </w:rPr>
                            </w:pPr>
                            <w:r w:rsidRPr="004349C3">
                              <w:rPr>
                                <w:rFonts w:ascii="Times New Roman" w:hAnsi="Times New Roman" w:cs="Times New Roman"/>
                                <w:w w:val="200"/>
                                <w:sz w:val="24"/>
                                <w:szCs w:val="24"/>
                              </w:rPr>
                              <w:t>∩</w:t>
                            </w:r>
                          </w:p>
                          <w:p w:rsidR="004349C3" w:rsidRDefault="00434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2pt;margin-top:1.65pt;width: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MYDQIAAPoDAAAOAAAAZHJzL2Uyb0RvYy54bWysU21v2yAQ/j5p/wHxfbHjxEtrxam6dp0m&#10;dS9Sux+AMY7RgGNAYme/vgdOsqj7No0P6OCO5+557ljfjFqRvXBegqnpfJZTIgyHVpptTX88P7y7&#10;osQHZlqmwIiaHoSnN5u3b9aDrUQBPahWOIIgxleDrWkfgq2yzPNeaOZnYIVBZwdOs4BHt81axwZE&#10;1yor8vx9NoBrrQMuvMfb+8lJNwm/6wQP37rOi0BUTbG2kHaX9ibu2WbNqq1jtpf8WAb7hyo0kwaT&#10;nqHuWWBk5+RfUFpyBx66MOOgM+g6yUXigGzm+Ss2Tz2zInFBcbw9y+T/Hyz/uv/uiGxrushXlBim&#10;sUnPYgzkA4ykiPoM1lcY9mQxMIx4jX1OXL19BP7TEwN3PTNbcescDL1gLdY3jy+zi6cTjo8gzfAF&#10;WkzDdgES0Ng5HcVDOQiiY58O597EUjhelvPlokQPR9eiLJZFmTKw6vTYOh8+CdAkGjV12PoEzvaP&#10;PsRiWHUKibkMPEilUvuVIUNNr0uEfOXRMuB0KqlrepXHNc1L5PjRtOlxYFJNNiZQ5kg68pwYh7EZ&#10;k76rk5YNtAdUwcE0jPh50OjB/aZkwEGsqf+1Y05Qoj4bVPJ6vlzGyU2HZbkq8OAuPc2lhxmOUDUN&#10;lEzmXUjTPhG7RcU7mdSIrZkqOZaMA5ZEOn6GOMGX5xT158tuXgAAAP//AwBQSwMEFAAGAAgAAAAh&#10;AAtHcoXZAAAABQEAAA8AAABkcnMvZG93bnJldi54bWxMjk1PwzAQRO9I/AdrkbhRG/oVQjYVAnEF&#10;USgSNzfeJhHxOordJvx7lhMcRzN684rN5Dt1oiG2gRGuZwYUcRVcyzXC+9vTVQYqJsvOdoEJ4Zsi&#10;bMrzs8LmLoz8SqdtqpVAOOYWoUmpz7WOVUPexlnoiaU7hMHbJHGotRvsKHDf6RtjVtrbluWhsT09&#10;NFR9bY8eYfd8+PxYmJf60S/7MUxGs7/ViJcX0/0dqERT+hvDr76oQylO+3BkF1WHsFrIEGE+ByVt&#10;tpa4R1hmGeiy0P/tyx8AAAD//wMAUEsBAi0AFAAGAAgAAAAhALaDOJL+AAAA4QEAABMAAAAAAAAA&#10;AAAAAAAAAAAAAFtDb250ZW50X1R5cGVzXS54bWxQSwECLQAUAAYACAAAACEAOP0h/9YAAACUAQAA&#10;CwAAAAAAAAAAAAAAAAAvAQAAX3JlbHMvLnJlbHNQSwECLQAUAAYACAAAACEAYm+zGA0CAAD6AwAA&#10;DgAAAAAAAAAAAAAAAAAuAgAAZHJzL2Uyb0RvYy54bWxQSwECLQAUAAYACAAAACEAC0dyhdkAAAAF&#10;AQAADwAAAAAAAAAAAAAAAABnBAAAZHJzL2Rvd25yZXYueG1sUEsFBgAAAAAEAAQA8wAAAG0FAAAA&#10;AA==&#10;" filled="f" stroked="f">
                <v:textbox>
                  <w:txbxContent>
                    <w:p w:rsidR="004349C3" w:rsidRPr="004349C3" w:rsidRDefault="004349C3" w:rsidP="004349C3">
                      <w:pPr>
                        <w:tabs>
                          <w:tab w:val="left" w:pos="567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w w:val="200"/>
                          <w:sz w:val="24"/>
                          <w:szCs w:val="24"/>
                        </w:rPr>
                      </w:pPr>
                      <w:r w:rsidRPr="004349C3">
                        <w:rPr>
                          <w:rFonts w:ascii="Times New Roman" w:hAnsi="Times New Roman" w:cs="Times New Roman"/>
                          <w:w w:val="200"/>
                          <w:sz w:val="24"/>
                          <w:szCs w:val="24"/>
                        </w:rPr>
                        <w:t>∩</w:t>
                      </w:r>
                    </w:p>
                    <w:p w:rsidR="004349C3" w:rsidRDefault="004349C3"/>
                  </w:txbxContent>
                </v:textbox>
              </v:shape>
            </w:pict>
          </mc:Fallback>
        </mc:AlternateContent>
      </w:r>
    </w:p>
    <w:p w:rsidR="004349C3" w:rsidRDefault="003B554A" w:rsidP="000C3078">
      <w:pPr>
        <w:tabs>
          <w:tab w:val="left" w:pos="426"/>
          <w:tab w:val="left" w:pos="709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349C3">
        <w:rPr>
          <w:rFonts w:ascii="Times New Roman" w:hAnsi="Times New Roman" w:cs="Times New Roman"/>
          <w:noProof/>
          <w:spacing w:val="2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96C81" wp14:editId="368487ED">
                <wp:simplePos x="0" y="0"/>
                <wp:positionH relativeFrom="column">
                  <wp:posOffset>2719705</wp:posOffset>
                </wp:positionH>
                <wp:positionV relativeFrom="paragraph">
                  <wp:posOffset>22225</wp:posOffset>
                </wp:positionV>
                <wp:extent cx="19050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4.15pt;margin-top:1.75pt;width: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z0mwIAAI4FAAAOAAAAZHJzL2Uyb0RvYy54bWysVE1v2zAMvQ/YfxB0X21nST+COkWQIsOA&#10;oi3aDj2rshQbkERNUuJkv36U/JGgK3YYdrElkXzUeyJ5fbPXiuyE8w2YkhZnOSXCcKgasynpj5f1&#10;l0tKfGCmYgqMKOlBeHqz+PzpurVzMYEaVCUcQRDj560taR2CnWeZ57XQzJ+BFQaNEpxmAbduk1WO&#10;tYiuVTbJ8/OsBVdZB1x4j6e3nZEuEr6UgocHKb0IRJUU7xbS16XvW/xmi2s23zhm64b312D/cAvN&#10;GoNJR6hbFhjZuuYPKN1wBx5kOOOgM5Cy4SJxQDZF/o7Nc82sSFxQHG9Hmfz/g+X3u0dHmqqkkxkl&#10;hml8oydUjZmNEgTPUKDW+jn6PdtH1+88LiPbvXQ6/pEH2SdRD6OoYh8Ix8PiKp/lKD1HUzGdXF4k&#10;zOwYbJ0P3wRoEhcldZg9Scl2dz5gQnQdXGIuA+tGqfRuypC2pOdfZ3kK8KCaKhqjW6ogsVKO7Bi+&#10;fdgXkQpinXjhThk8jAQ7SmkVDkpECGWehERtkMSkSxCr8ojJOBcmFJ2pZpXoUiFb5NsnGyJS6gQY&#10;kSVecsTuAQbPDmTA7mB6/xgqUlGPwT3zvwWPESkzmDAG68aA+4iZQlZ95s5/EKmTJqr0BtUBK8dB&#10;11Le8nWD73fHfHhkDnsInxznQnjAj1SA7wT9ipIa3K+PzqM/ljZaKWmxJ0vqf26ZE5So7waL/qqY&#10;TmMTp810djHBjTu1vJ1azFavAJ++wAlkeVpG/6CGpXSgX3F8LGNWNDHDMXdJeXDDZhW6WYEDiIvl&#10;Mrlh41oW7syz5RE8qhrr82X/ypztizhg9d/D0L9s/q6WO98YaWC5DSCbVOhHXXu9selT4fQDKk6V&#10;033yOo7RxW8AAAD//wMAUEsDBBQABgAIAAAAIQB9+i4w2wAAAAgBAAAPAAAAZHJzL2Rvd25yZXYu&#10;eG1sTI/BboMwEETvlfoP1lbqrTGBBCHKElWRemlPoVHPDt4ACl4jbBL37+uc2uNoRjNvql0wo7jS&#10;7AbLCOtVAoK4tXrgDuH49f5SgHBesVajZUL4IQe7+vGhUqW2Nz7QtfGdiCXsSoXQez+VUrq2J6Pc&#10;yk7E0Tvb2Sgf5dxJPatbLDejTJMkl0YNHBd6NdG+p/bSLAbhuzjo7hg+GvOZLftzmjsTvEN8fgpv&#10;ryA8Bf8Xhjt+RIc6Mp3swtqJEWGTFlmMImRbENHfbO/6hJDmCci6kv8P1L8AAAD//wMAUEsBAi0A&#10;FAAGAAgAAAAhALaDOJL+AAAA4QEAABMAAAAAAAAAAAAAAAAAAAAAAFtDb250ZW50X1R5cGVzXS54&#10;bWxQSwECLQAUAAYACAAAACEAOP0h/9YAAACUAQAACwAAAAAAAAAAAAAAAAAvAQAAX3JlbHMvLnJl&#10;bHNQSwECLQAUAAYACAAAACEAQP0M9JsCAACOBQAADgAAAAAAAAAAAAAAAAAuAgAAZHJzL2Uyb0Rv&#10;Yy54bWxQSwECLQAUAAYACAAAACEAffouMNsAAAAIAQAADwAAAAAAAAAAAAAAAAD1BAAAZHJzL2Rv&#10;d25yZXYueG1sUEsFBgAAAAAEAAQA8wAAAP0FAAAAAA==&#10;" filled="f" strokecolor="black [3213]" strokeweight=".5pt"/>
            </w:pict>
          </mc:Fallback>
        </mc:AlternateContent>
      </w:r>
      <w:r w:rsidRPr="004349C3">
        <w:rPr>
          <w:rFonts w:ascii="Times New Roman" w:hAnsi="Times New Roman" w:cs="Times New Roman"/>
          <w:noProof/>
          <w:spacing w:val="2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1C1D" wp14:editId="5C014426">
                <wp:simplePos x="0" y="0"/>
                <wp:positionH relativeFrom="column">
                  <wp:posOffset>357505</wp:posOffset>
                </wp:positionH>
                <wp:positionV relativeFrom="paragraph">
                  <wp:posOffset>19685</wp:posOffset>
                </wp:positionV>
                <wp:extent cx="3810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15pt;margin-top:1.55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6tmAIAAI4FAAAOAAAAZHJzL2Uyb0RvYy54bWysVFFv2yAQfp+0/4B4X22nSddadaooVadJ&#10;VVu1nfpMMcSWMMeAxMl+/Q5wnKiL9jDtxQbu7ju+j7u7vtl2imyEdS3oihZnOSVCc6hbvaroj9e7&#10;L5eUOM90zRRoUdGdcPRm/vnTdW9KMYEGVC0sQRDtyt5UtPHelFnmeCM65s7ACI1GCbZjHrd2ldWW&#10;9YjeqWyS5xdZD7Y2FrhwDk9vk5HOI76UgvtHKZ3wRFUU7+bj18bve/hm82tWriwzTcuHa7B/uEXH&#10;Wo1JR6hb5hlZ2/YPqK7lFhxIf8ahy0DKlovIAdkU+Qc2Lw0zInJBcZwZZXL/D5Y/bJ4saWt8uykl&#10;mnX4Rs+oGtMrJQieoUC9cSX6vZgnO+wcLgPbrbRd+CMPso2i7kZRxdYTjofnl0Weo/QcTcVFcTWZ&#10;BczsEGys898EdCQsKmoxe5SSbe6dT657l5BLw12rFJ6zUmnSV/TifJbHAAeqrYMx2GIFiaWyZMPw&#10;7f22GNIeeeEllMa7BIKJUlz5nRIJ/llI1AZJTFKCUJUHTMa50L5IpobVIqWaId1YWAg/3iIyVhoB&#10;A7LES47YA8Bp7MR/8A+hIhb1GDww/1vwGBEzg/ZjcNdqsKeYKWQ1ZE7+e5GSNEGld6h3WDkWUks5&#10;w+9afL975vwTs9hD+OQ4F/wjfqQCfCcYVpQ0YH+dOg/+WNpopaTHnqyo+7lmVlCivmss+qtiOg1N&#10;HDfT2dcJbuyx5f3YotfdEvDpC5xAhsdl8Pdqv5QWujccH4uQFU1Mc8xdUe7tfrP0aVbgAOJisYhu&#10;2LiG+Xv9YngAD6qG+nzdvjFrhiL2WP0PsO9fVn6o5eQbIjUs1h5kGwv9oOugNzZ9LJxhQIWpcryP&#10;XocxOv8NAAD//wMAUEsDBBQABgAIAAAAIQCwB+s32AAAAAcBAAAPAAAAZHJzL2Rvd25yZXYueG1s&#10;TI5NT8MwEETvSPwHa5G4UedDRFHIpkKVuMCpoeLsxtskIl5HsdOaf49zguNoRm9evQ9mElda3GgZ&#10;Id0lIIg7q0fuEU6fb08lCOcVazVZJoQfcrBv7u9qVWl74yNdW9+LCGFXKYTB+7mS0nUDGeV2diaO&#10;3cUuRvkYl17qRd0i3EwyS5JCGjVyfBjUTIeBuu92NQhf5VH3p/Demo98PVyywpngHeLjQ3h9AeEp&#10;+L8xbPpRHZrodLYraycmhOcij0uEPAWx1emWzwhZWYBsavnfv/kFAAD//wMAUEsBAi0AFAAGAAgA&#10;AAAhALaDOJL+AAAA4QEAABMAAAAAAAAAAAAAAAAAAAAAAFtDb250ZW50X1R5cGVzXS54bWxQSwEC&#10;LQAUAAYACAAAACEAOP0h/9YAAACUAQAACwAAAAAAAAAAAAAAAAAvAQAAX3JlbHMvLnJlbHNQSwEC&#10;LQAUAAYACAAAACEAAoPerZgCAACOBQAADgAAAAAAAAAAAAAAAAAuAgAAZHJzL2Uyb0RvYy54bWxQ&#10;SwECLQAUAAYACAAAACEAsAfrN9gAAAAHAQAADwAAAAAAAAAAAAAAAADyBAAAZHJzL2Rvd25yZXYu&#10;eG1sUEsFBgAAAAAEAAQA8wAAAPcF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pacing w:val="2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047D0" wp14:editId="1AEFC085">
                <wp:simplePos x="0" y="0"/>
                <wp:positionH relativeFrom="column">
                  <wp:posOffset>1691005</wp:posOffset>
                </wp:positionH>
                <wp:positionV relativeFrom="paragraph">
                  <wp:posOffset>19685</wp:posOffset>
                </wp:positionV>
                <wp:extent cx="1714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3.15pt;margin-top:1.55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oMmAIAAI4FAAAOAAAAZHJzL2Uyb0RvYy54bWysVEtv2zAMvg/YfxB0Xx1nSR9GnSJIkWFA&#10;0RZth55VWYoNyKImKXGyXz9Kst20K3YYloMjiuRH8ePj8mrfKrIT1jWgS5qfTCgRmkPV6E1Jfzyt&#10;v5xT4jzTFVOgRUkPwtGrxedPl50pxBRqUJWwBEG0KzpT0tp7U2SZ47VomTsBIzQqJdiWeRTtJqss&#10;6xC9Vdl0MjnNOrCVscCFc3h7nZR0EfGlFNzfSemEJ6qk+DYfvzZ+X8I3W1yyYmOZqRveP4P9wyta&#10;1mgMOkJdM8/I1jZ/QLUNt+BA+hMObQZSNlzEHDCbfPIum8eaGRFzQXKcGWly/w+W3+7uLWkqrN0F&#10;JZq1WKMHZI3pjRIE75CgzrgC7R7Nve0lh8eQ7V7aNvxjHmQfST2MpIq9Jxwv87N8NkfqOary2fT8&#10;bB4ws1dnY53/JqAl4VBSi9EjlWx343wyHUxCLA3rRim8Z4XSpCvp6VeED6ID1VRBGYXQQWKlLNkx&#10;rL3f533YIyt8hNL4lpBgSime/EGJBP8gJHKDSUxTgLeYjHOhfZ5UNatECjWf4G8INnjEjJVGwIAs&#10;8ZEjdg8wWCaQATvl39sHVxGbenTuM/+b8+gRI4P2o3PbaLAfZaYwqz5ysh9IStQEll6gOmDnWEgj&#10;5QxfN1i/G+b8PbM4Q1hy3Av+Dj9SAdYJ+hMlNdhfH90He2xt1FLS4UyW1P3cMisoUd81Nv1FPpuF&#10;IY7CbH42RcEea16ONXrbrgBLn+MGMjweg71Xw1FaaJ9xfSxDVFQxzTF2Sbm3g7DyaVfgAuJiuYxm&#10;OLiG+Rv9aHgAD6yG/nzaPzNr+ib22P23MMwvK971crINnhqWWw+yiY3+ymvPNw59bJx+QYWtcixH&#10;q9c1uvgNAAD//wMAUEsDBBQABgAIAAAAIQB6RkUL2wAAAAgBAAAPAAAAZHJzL2Rvd25yZXYueG1s&#10;TI/BTsMwEETvSP0Haytxo04TYZUQp0KVuMCpoeLsxtskIl5HsdOav2c5wW1HM5p9U+2TG8UV5zB4&#10;0rDdZCCQWm8H6jScPl4fdiBCNGTN6Ak1fGOAfb26q0xp/Y2OeG1iJ7iEQmk09DFOpZSh7dGZsPET&#10;EnsXPzsTWc6dtLO5cbkbZZ5lSjozEH/ozYSHHtuvZnEaPndH253SW+Pei+VwyVVwKQat79fp5RlE&#10;xBT/wvCLz+hQM9PZL2SDGDXkShUc1VBsQbCfPxWsz3w8KpB1Jf8PqH8AAAD//wMAUEsBAi0AFAAG&#10;AAgAAAAhALaDOJL+AAAA4QEAABMAAAAAAAAAAAAAAAAAAAAAAFtDb250ZW50X1R5cGVzXS54bWxQ&#10;SwECLQAUAAYACAAAACEAOP0h/9YAAACUAQAACwAAAAAAAAAAAAAAAAAvAQAAX3JlbHMvLnJlbHNQ&#10;SwECLQAUAAYACAAAACEAZUI6DJgCAACOBQAADgAAAAAAAAAAAAAAAAAuAgAAZHJzL2Uyb0RvYy54&#10;bWxQSwECLQAUAAYACAAAACEAekZFC9sAAAAIAQAADwAAAAAAAAAAAAAAAADyBAAAZHJzL2Rvd25y&#10;ZXYueG1sUEsFBgAAAAAEAAQA8wAAAPoFAAAAAA==&#10;" filled="f" strokecolor="black [3213]" strokeweight=".5pt"/>
            </w:pict>
          </mc:Fallback>
        </mc:AlternateContent>
      </w:r>
      <w:r w:rsidR="00C32ECB" w:rsidRPr="004349C3">
        <w:rPr>
          <w:rFonts w:ascii="Times New Roman" w:hAnsi="Times New Roman" w:cs="Times New Roman"/>
          <w:spacing w:val="20"/>
          <w:sz w:val="24"/>
          <w:szCs w:val="24"/>
        </w:rPr>
        <w:t>ilgosios</w:t>
      </w:r>
      <w:r w:rsidR="004349C3">
        <w:rPr>
          <w:rFonts w:ascii="Times New Roman" w:hAnsi="Times New Roman" w:cs="Times New Roman"/>
          <w:spacing w:val="20"/>
          <w:sz w:val="24"/>
          <w:szCs w:val="24"/>
        </w:rPr>
        <w:t xml:space="preserve"> , nutrūktgalvis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, kvepėdamas </w:t>
      </w:r>
      <w:r w:rsidR="004349C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CC4843" w:rsidRDefault="00CC4843" w:rsidP="003B554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03" w:rsidRDefault="00BB6903" w:rsidP="002F7027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91A">
        <w:rPr>
          <w:rFonts w:ascii="Times New Roman" w:hAnsi="Times New Roman" w:cs="Times New Roman"/>
          <w:b/>
          <w:sz w:val="24"/>
          <w:szCs w:val="24"/>
        </w:rPr>
        <w:t>Už kiekvieną teisingai apibūdintą kalbos dalį skiriama 0,5 taško.</w:t>
      </w:r>
    </w:p>
    <w:p w:rsidR="00EF3A58" w:rsidRDefault="00EF3A58" w:rsidP="002F7027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3A58" w:rsidRDefault="00EF3A58" w:rsidP="002F7027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3A58" w:rsidRDefault="00EF3A58" w:rsidP="002F7027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0A4" w:rsidRDefault="00F410A4" w:rsidP="002F7027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0A4" w:rsidRPr="00BB5ED5" w:rsidRDefault="00F410A4" w:rsidP="002F7027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ED5" w:rsidRPr="00F410A4" w:rsidRDefault="00BB5ED5" w:rsidP="00F410A4">
      <w:pPr>
        <w:pStyle w:val="Sraopastraipa"/>
        <w:numPr>
          <w:ilvl w:val="0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0A4">
        <w:rPr>
          <w:rFonts w:ascii="Times New Roman" w:hAnsi="Times New Roman" w:cs="Times New Roman"/>
          <w:i/>
          <w:sz w:val="24"/>
          <w:szCs w:val="24"/>
        </w:rPr>
        <w:t>Kairėje pateiktus žodžius pavartokite nurodyta forma. 0 atvejis – pavyzdys.</w:t>
      </w:r>
      <w:r w:rsidR="00D330A6" w:rsidRPr="00F410A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20433" w:rsidRPr="00F410A4">
        <w:rPr>
          <w:rFonts w:ascii="Times New Roman" w:hAnsi="Times New Roman" w:cs="Times New Roman"/>
          <w:i/>
          <w:sz w:val="24"/>
          <w:szCs w:val="24"/>
        </w:rPr>
        <w:t>2</w:t>
      </w:r>
      <w:r w:rsidR="00D330A6" w:rsidRPr="00F410A4">
        <w:rPr>
          <w:rFonts w:ascii="Times New Roman" w:hAnsi="Times New Roman" w:cs="Times New Roman"/>
          <w:i/>
          <w:sz w:val="24"/>
          <w:szCs w:val="24"/>
        </w:rPr>
        <w:t>,5 taško</w:t>
      </w:r>
      <w:r w:rsidRPr="00F410A4">
        <w:rPr>
          <w:rFonts w:ascii="Times New Roman" w:hAnsi="Times New Roman" w:cs="Times New Roman"/>
          <w:i/>
          <w:sz w:val="24"/>
          <w:szCs w:val="24"/>
        </w:rPr>
        <w:t>)</w:t>
      </w:r>
    </w:p>
    <w:p w:rsidR="00F410A4" w:rsidRPr="00F410A4" w:rsidRDefault="00F410A4" w:rsidP="00F410A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10437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1"/>
        <w:gridCol w:w="5276"/>
      </w:tblGrid>
      <w:tr w:rsidR="002506E4" w:rsidRPr="00543E06" w:rsidTr="00E8698A">
        <w:trPr>
          <w:trHeight w:val="2639"/>
        </w:trPr>
        <w:tc>
          <w:tcPr>
            <w:tcW w:w="5161" w:type="dxa"/>
            <w:tcMar>
              <w:left w:w="28" w:type="dxa"/>
              <w:right w:w="28" w:type="dxa"/>
            </w:tcMar>
          </w:tcPr>
          <w:p w:rsidR="002506E4" w:rsidRPr="00372B44" w:rsidRDefault="002506E4" w:rsidP="00E8698A">
            <w:pPr>
              <w:pStyle w:val="Sraopastraipa"/>
              <w:numPr>
                <w:ilvl w:val="0"/>
                <w:numId w:val="3"/>
              </w:numPr>
              <w:tabs>
                <w:tab w:val="left" w:pos="127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atsirasti – </w:t>
            </w:r>
            <w:proofErr w:type="spellStart"/>
            <w:r w:rsidRPr="00372B44">
              <w:rPr>
                <w:rFonts w:ascii="Times New Roman" w:hAnsi="Times New Roman" w:cs="Times New Roman"/>
                <w:sz w:val="24"/>
                <w:szCs w:val="24"/>
              </w:rPr>
              <w:t>veiksmaž</w:t>
            </w:r>
            <w:proofErr w:type="spellEnd"/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., būt. k. l., </w:t>
            </w:r>
            <w:proofErr w:type="spellStart"/>
            <w:r w:rsidRPr="00372B44">
              <w:rPr>
                <w:rFonts w:ascii="Times New Roman" w:hAnsi="Times New Roman" w:cs="Times New Roman"/>
                <w:sz w:val="24"/>
                <w:szCs w:val="24"/>
              </w:rPr>
              <w:t>dgs</w:t>
            </w:r>
            <w:proofErr w:type="spellEnd"/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E39F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asm. </w:t>
            </w:r>
          </w:p>
          <w:p w:rsidR="002506E4" w:rsidRPr="00372B44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mot.</w:t>
            </w:r>
            <w:r w:rsidR="003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6E4" w:rsidRPr="00372B44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06E4" w:rsidRPr="00D3524C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susėsti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524C"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proofErr w:type="spellEnd"/>
            <w:r w:rsidRPr="00D3524C">
              <w:rPr>
                <w:rFonts w:ascii="Times New Roman" w:hAnsi="Times New Roman" w:cs="Times New Roman"/>
                <w:sz w:val="24"/>
                <w:szCs w:val="24"/>
              </w:rPr>
              <w:t xml:space="preserve">., veik. r.,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būt</w:t>
            </w:r>
            <w:r w:rsidRPr="00D3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r w:rsidRPr="00D3524C">
              <w:rPr>
                <w:rFonts w:ascii="Times New Roman" w:hAnsi="Times New Roman" w:cs="Times New Roman"/>
                <w:sz w:val="24"/>
                <w:szCs w:val="24"/>
              </w:rPr>
              <w:t xml:space="preserve">l.,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</w:t>
            </w:r>
            <w:r w:rsidRPr="00D3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4C">
              <w:rPr>
                <w:rFonts w:ascii="Times New Roman" w:hAnsi="Times New Roman" w:cs="Times New Roman"/>
                <w:sz w:val="24"/>
                <w:szCs w:val="24"/>
              </w:rPr>
              <w:t xml:space="preserve">g.,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dgs</w:t>
            </w:r>
            <w:proofErr w:type="spellEnd"/>
            <w:r w:rsidRPr="00D352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3524C">
              <w:rPr>
                <w:rFonts w:ascii="Times New Roman" w:hAnsi="Times New Roman" w:cs="Times New Roman"/>
                <w:sz w:val="24"/>
                <w:szCs w:val="24"/>
              </w:rPr>
              <w:t>vard</w:t>
            </w:r>
            <w:proofErr w:type="spellEnd"/>
            <w:r w:rsidRPr="00D3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6E4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4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9F9">
              <w:rPr>
                <w:rFonts w:ascii="Times New Roman" w:hAnsi="Times New Roman" w:cs="Times New Roman"/>
                <w:sz w:val="24"/>
                <w:szCs w:val="24"/>
              </w:rPr>
              <w:t xml:space="preserve">nusivožti – </w:t>
            </w:r>
            <w:proofErr w:type="spellStart"/>
            <w:r w:rsidR="003E39F9">
              <w:rPr>
                <w:rFonts w:ascii="Times New Roman" w:hAnsi="Times New Roman" w:cs="Times New Roman"/>
                <w:sz w:val="24"/>
                <w:szCs w:val="24"/>
              </w:rPr>
              <w:t>veiksm</w:t>
            </w:r>
            <w:proofErr w:type="spellEnd"/>
            <w:r w:rsidR="003E39F9">
              <w:rPr>
                <w:rFonts w:ascii="Times New Roman" w:hAnsi="Times New Roman" w:cs="Times New Roman"/>
                <w:sz w:val="24"/>
                <w:szCs w:val="24"/>
              </w:rPr>
              <w:t>., 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I asm.</w:t>
            </w:r>
          </w:p>
          <w:p w:rsidR="002506E4" w:rsidRPr="00D3524C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506E4" w:rsidRPr="00D3524C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506E4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C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 w:rsidRPr="00D3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trinti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vyr.</w:t>
            </w:r>
            <w:r w:rsidR="003E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06E4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E4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E4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F1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 w:rsidR="003E39F9">
              <w:rPr>
                <w:rFonts w:ascii="Times New Roman" w:hAnsi="Times New Roman" w:cs="Times New Roman"/>
                <w:sz w:val="24"/>
                <w:szCs w:val="24"/>
              </w:rPr>
              <w:t xml:space="preserve"> nekišti – </w:t>
            </w:r>
            <w:proofErr w:type="spellStart"/>
            <w:r w:rsidR="003E39F9">
              <w:rPr>
                <w:rFonts w:ascii="Times New Roman" w:hAnsi="Times New Roman" w:cs="Times New Roman"/>
                <w:sz w:val="24"/>
                <w:szCs w:val="24"/>
              </w:rPr>
              <w:t>veiksm</w:t>
            </w:r>
            <w:proofErr w:type="spellEnd"/>
            <w:r w:rsidR="003E39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E39F9"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proofErr w:type="spellEnd"/>
            <w:r w:rsidR="003E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n., III asm.</w:t>
            </w:r>
          </w:p>
          <w:p w:rsidR="002506E4" w:rsidRPr="00D3524C" w:rsidRDefault="002506E4" w:rsidP="00E8698A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tcMar>
              <w:left w:w="28" w:type="dxa"/>
              <w:right w:w="28" w:type="dxa"/>
            </w:tcMar>
          </w:tcPr>
          <w:p w:rsidR="002506E4" w:rsidRPr="00372B44" w:rsidRDefault="002506E4" w:rsidP="00E8698A">
            <w:pPr>
              <w:tabs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Bet </w:t>
            </w:r>
            <w:r w:rsidRPr="00E91852">
              <w:rPr>
                <w:rFonts w:ascii="Times New Roman" w:hAnsi="Times New Roman" w:cs="Times New Roman"/>
                <w:b/>
                <w:sz w:val="24"/>
                <w:szCs w:val="24"/>
              </w:rPr>
              <w:t>(0)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atsirado drąsuolių. </w:t>
            </w:r>
          </w:p>
          <w:p w:rsidR="002506E4" w:rsidRPr="00372B44" w:rsidRDefault="002506E4" w:rsidP="00E8698A">
            <w:pPr>
              <w:tabs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C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24C">
              <w:rPr>
                <w:rFonts w:ascii="Times New Roman" w:hAnsi="Times New Roman" w:cs="Times New Roman"/>
                <w:sz w:val="24"/>
                <w:szCs w:val="24"/>
              </w:rPr>
              <w:t>jau bus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B4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vakarienei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6E4" w:rsidRPr="00D3524C" w:rsidRDefault="002506E4" w:rsidP="00E8698A">
            <w:pPr>
              <w:tabs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susėdę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r w:rsidRPr="003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stalo.</w:t>
            </w:r>
          </w:p>
          <w:p w:rsidR="002506E4" w:rsidRPr="00D3524C" w:rsidRDefault="002506E4" w:rsidP="00E8698A">
            <w:pPr>
              <w:tabs>
                <w:tab w:val="left" w:pos="19"/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506E4" w:rsidRDefault="002506E4" w:rsidP="00E8698A">
            <w:pPr>
              <w:tabs>
                <w:tab w:val="left" w:pos="19"/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4">
              <w:rPr>
                <w:rFonts w:ascii="Times New Roman" w:hAnsi="Times New Roman" w:cs="Times New Roman"/>
                <w:b/>
                <w:sz w:val="24"/>
                <w:szCs w:val="24"/>
              </w:rPr>
              <w:t>(3) </w:t>
            </w:r>
            <w:r w:rsidRPr="0025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nusivošiu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kepurę ir,</w:t>
            </w:r>
          </w:p>
          <w:p w:rsidR="002506E4" w:rsidRPr="00D3524C" w:rsidRDefault="002506E4" w:rsidP="00E8698A">
            <w:pPr>
              <w:tabs>
                <w:tab w:val="left" w:pos="19"/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506E4" w:rsidRDefault="002506E4" w:rsidP="00E8698A">
            <w:pPr>
              <w:tabs>
                <w:tab w:val="left" w:pos="19"/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4C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trindamas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rankas, žengsiu</w:t>
            </w:r>
          </w:p>
          <w:p w:rsidR="002506E4" w:rsidRDefault="002506E4" w:rsidP="00E8698A">
            <w:pPr>
              <w:tabs>
                <w:tab w:val="left" w:pos="19"/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šviesą. Sesuo ims laidyti liežuvį, o aš jai atskirsiu,</w:t>
            </w:r>
          </w:p>
          <w:p w:rsidR="002506E4" w:rsidRPr="00372B44" w:rsidRDefault="002506E4" w:rsidP="00E8698A">
            <w:pPr>
              <w:tabs>
                <w:tab w:val="left" w:pos="19"/>
                <w:tab w:val="left" w:pos="567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 </w:t>
            </w:r>
            <w:r w:rsidRPr="00244C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4C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4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nekištų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savo nosies.</w:t>
            </w:r>
          </w:p>
          <w:p w:rsidR="002506E4" w:rsidRPr="00543E06" w:rsidRDefault="002506E4" w:rsidP="00E8698A">
            <w:pPr>
              <w:tabs>
                <w:tab w:val="left" w:pos="567"/>
                <w:tab w:val="left" w:pos="1276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2B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Pagal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B. Radzevičių</w:t>
            </w:r>
          </w:p>
        </w:tc>
      </w:tr>
    </w:tbl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  <w:gridCol w:w="1037"/>
        <w:gridCol w:w="1832"/>
      </w:tblGrid>
      <w:tr w:rsidR="003D6C15" w:rsidRPr="00283741" w:rsidTr="00005652">
        <w:trPr>
          <w:jc w:val="center"/>
        </w:trPr>
        <w:tc>
          <w:tcPr>
            <w:tcW w:w="1036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Klaidos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3D6C15" w:rsidRPr="00283741" w:rsidRDefault="003D6C15" w:rsidP="003D6C15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832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ir daugiau</w:t>
            </w:r>
          </w:p>
        </w:tc>
      </w:tr>
      <w:tr w:rsidR="003D6C15" w:rsidRPr="00283741" w:rsidTr="00005652">
        <w:trPr>
          <w:jc w:val="center"/>
        </w:trPr>
        <w:tc>
          <w:tcPr>
            <w:tcW w:w="1036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Taškai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3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1832" w:type="dxa"/>
          </w:tcPr>
          <w:p w:rsidR="003D6C15" w:rsidRPr="00283741" w:rsidRDefault="003D6C15" w:rsidP="002F7027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283741" w:rsidRDefault="00283741" w:rsidP="002F7027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06E4" w:rsidRPr="002506E4" w:rsidRDefault="00864165" w:rsidP="002506E4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06E4" w:rsidRPr="0025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B1B">
        <w:rPr>
          <w:rFonts w:ascii="Times New Roman" w:hAnsi="Times New Roman" w:cs="Times New Roman"/>
          <w:i/>
          <w:sz w:val="24"/>
          <w:szCs w:val="24"/>
        </w:rPr>
        <w:t>A.</w:t>
      </w:r>
      <w:r w:rsidR="002506E4" w:rsidRPr="0025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B1B">
        <w:rPr>
          <w:rFonts w:ascii="Times New Roman" w:hAnsi="Times New Roman" w:cs="Times New Roman"/>
          <w:i/>
          <w:sz w:val="24"/>
          <w:szCs w:val="24"/>
        </w:rPr>
        <w:t>Sukurkite sakinį ir jame pavartok</w:t>
      </w:r>
      <w:r w:rsidR="002506E4" w:rsidRPr="002506E4">
        <w:rPr>
          <w:rFonts w:ascii="Times New Roman" w:hAnsi="Times New Roman" w:cs="Times New Roman"/>
          <w:i/>
          <w:sz w:val="24"/>
          <w:szCs w:val="24"/>
        </w:rPr>
        <w:t>ite tris sinonimus /</w:t>
      </w:r>
      <w:r w:rsidR="0025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B1B">
        <w:rPr>
          <w:rFonts w:ascii="Times New Roman" w:hAnsi="Times New Roman" w:cs="Times New Roman"/>
          <w:i/>
          <w:sz w:val="24"/>
          <w:szCs w:val="24"/>
        </w:rPr>
        <w:t xml:space="preserve">B. </w:t>
      </w:r>
      <w:r w:rsidR="002506E4" w:rsidRPr="00250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B1B">
        <w:rPr>
          <w:rFonts w:ascii="Times New Roman" w:hAnsi="Times New Roman" w:cs="Times New Roman"/>
          <w:i/>
          <w:sz w:val="24"/>
          <w:szCs w:val="24"/>
        </w:rPr>
        <w:t>P</w:t>
      </w:r>
      <w:r w:rsidR="002506E4" w:rsidRPr="002506E4">
        <w:rPr>
          <w:rFonts w:ascii="Times New Roman" w:hAnsi="Times New Roman" w:cs="Times New Roman"/>
          <w:i/>
          <w:sz w:val="24"/>
          <w:szCs w:val="24"/>
        </w:rPr>
        <w:t>aaiškinkite išryškintą frazeologizmą.  (0,5 taško)</w:t>
      </w:r>
    </w:p>
    <w:p w:rsidR="002506E4" w:rsidRPr="002506E4" w:rsidRDefault="002506E4" w:rsidP="00E53B1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6E4" w:rsidRDefault="002506E4" w:rsidP="002506E4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6E4">
        <w:rPr>
          <w:rFonts w:ascii="Times New Roman" w:hAnsi="Times New Roman" w:cs="Times New Roman"/>
          <w:i/>
          <w:sz w:val="24"/>
          <w:szCs w:val="24"/>
        </w:rPr>
        <w:tab/>
      </w:r>
      <w:r w:rsidR="00E53B1B">
        <w:rPr>
          <w:rFonts w:ascii="Times New Roman" w:hAnsi="Times New Roman" w:cs="Times New Roman"/>
          <w:i/>
          <w:sz w:val="24"/>
          <w:szCs w:val="24"/>
        </w:rPr>
        <w:t>B</w:t>
      </w:r>
      <w:r w:rsidRPr="002506E4">
        <w:rPr>
          <w:rFonts w:ascii="Times New Roman" w:hAnsi="Times New Roman" w:cs="Times New Roman"/>
          <w:i/>
          <w:sz w:val="24"/>
          <w:szCs w:val="24"/>
        </w:rPr>
        <w:t xml:space="preserve">.  Šie obuoliai </w:t>
      </w:r>
      <w:r w:rsidRPr="002506E4">
        <w:rPr>
          <w:rFonts w:ascii="Times New Roman" w:hAnsi="Times New Roman" w:cs="Times New Roman"/>
          <w:b/>
          <w:bCs/>
          <w:i/>
          <w:sz w:val="24"/>
          <w:szCs w:val="24"/>
        </w:rPr>
        <w:t>žiaunas į krūvą traukia</w:t>
      </w:r>
      <w:r w:rsidRPr="002506E4">
        <w:rPr>
          <w:rFonts w:ascii="Times New Roman" w:hAnsi="Times New Roman" w:cs="Times New Roman"/>
          <w:i/>
          <w:sz w:val="24"/>
          <w:szCs w:val="24"/>
        </w:rPr>
        <w:t>.</w:t>
      </w:r>
    </w:p>
    <w:p w:rsidR="002506E4" w:rsidRDefault="002506E4" w:rsidP="002506E4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6E4" w:rsidRDefault="002506E4" w:rsidP="002506E4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6E4">
        <w:rPr>
          <w:rFonts w:ascii="Times New Roman" w:hAnsi="Times New Roman" w:cs="Times New Roman"/>
          <w:sz w:val="24"/>
          <w:szCs w:val="24"/>
          <w:u w:val="single"/>
        </w:rPr>
        <w:t xml:space="preserve">Šie obuoliai labai  rūgštūs. </w:t>
      </w:r>
    </w:p>
    <w:p w:rsidR="00E53B1B" w:rsidRDefault="00E53B1B" w:rsidP="002506E4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0C" w:rsidRDefault="004875E8" w:rsidP="002506E4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 sakinyje pavartotus tris tinkamus sinonimus</w:t>
      </w:r>
      <w:r w:rsidRPr="004875E8">
        <w:t xml:space="preserve"> </w:t>
      </w:r>
      <w:r w:rsidRPr="004875E8">
        <w:rPr>
          <w:rFonts w:ascii="Times New Roman" w:hAnsi="Times New Roman" w:cs="Times New Roman"/>
          <w:b/>
          <w:sz w:val="24"/>
          <w:szCs w:val="24"/>
        </w:rPr>
        <w:t>skiriama 0,5 taško.</w:t>
      </w:r>
      <w:r w:rsidR="002506E4">
        <w:rPr>
          <w:rFonts w:ascii="Times New Roman" w:hAnsi="Times New Roman" w:cs="Times New Roman"/>
          <w:b/>
          <w:sz w:val="24"/>
          <w:szCs w:val="24"/>
        </w:rPr>
        <w:t xml:space="preserve"> / Už tinkamai paaiškintą frazeologi</w:t>
      </w:r>
      <w:r w:rsidR="00005652">
        <w:rPr>
          <w:rFonts w:ascii="Times New Roman" w:hAnsi="Times New Roman" w:cs="Times New Roman"/>
          <w:b/>
          <w:sz w:val="24"/>
          <w:szCs w:val="24"/>
        </w:rPr>
        <w:t>z</w:t>
      </w:r>
      <w:r w:rsidR="002506E4">
        <w:rPr>
          <w:rFonts w:ascii="Times New Roman" w:hAnsi="Times New Roman" w:cs="Times New Roman"/>
          <w:b/>
          <w:sz w:val="24"/>
          <w:szCs w:val="24"/>
        </w:rPr>
        <w:t>mą</w:t>
      </w:r>
      <w:r w:rsidR="002506E4" w:rsidRPr="004875E8">
        <w:t xml:space="preserve"> </w:t>
      </w:r>
      <w:r w:rsidR="002506E4" w:rsidRPr="004875E8">
        <w:rPr>
          <w:rFonts w:ascii="Times New Roman" w:hAnsi="Times New Roman" w:cs="Times New Roman"/>
          <w:b/>
          <w:sz w:val="24"/>
          <w:szCs w:val="24"/>
        </w:rPr>
        <w:t>skiriama 0,5 taško.</w:t>
      </w:r>
    </w:p>
    <w:p w:rsidR="00EF3A58" w:rsidRDefault="00EF3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RAŠYMO UŽDUOTIES VERTINIMAS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EF3A58">
        <w:rPr>
          <w:rFonts w:ascii="Times New Roman" w:hAnsi="Times New Roman" w:cs="Times New Roman"/>
          <w:b/>
          <w:bCs/>
          <w:sz w:val="20"/>
          <w:szCs w:val="20"/>
        </w:rPr>
        <w:t>TURINIO VERTINIMAS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  <w:gridCol w:w="1134"/>
      </w:tblGrid>
      <w:tr w:rsidR="00EF3A58" w:rsidRPr="00EF3A58" w:rsidTr="00EF3A58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Aspektas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Aprašai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Taškai</w:t>
            </w:r>
          </w:p>
        </w:tc>
      </w:tr>
      <w:tr w:rsidR="00EF3A58" w:rsidRPr="00EF3A58" w:rsidTr="00EF3A58">
        <w:trPr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F3A58">
              <w:rPr>
                <w:rFonts w:ascii="Times New Roman" w:hAnsi="Times New Roman" w:cs="Times New Roman"/>
                <w:b/>
              </w:rPr>
              <w:t xml:space="preserve">Klausimo suvokimas ir temos plėtojimas 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 xml:space="preserve">Klausimas suvoktas; tema plėtojama puikiai, pasirinkti aspektai išryškina jos aktualumą.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3A58" w:rsidRPr="00EF3A58" w:rsidTr="00EF3A58">
        <w:trPr>
          <w:trHeight w:val="562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</w:rPr>
              <w:t>Klausimas  suvoktas; tema plėtojama tinkamai,  jos esmei atskleisti pasirinkti tinkami aspektai.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4</w:t>
            </w:r>
          </w:p>
        </w:tc>
      </w:tr>
      <w:tr w:rsidR="00EF3A58" w:rsidRPr="00EF3A58" w:rsidTr="00EF3A58">
        <w:trPr>
          <w:trHeight w:val="163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 xml:space="preserve">Klausimas iš esmės suvoktas; temos aspektai pasirinkti tinkamai, jie analizuojami, tačiau ne visur pavyksta išvengti paviršutiniškumo.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Del="005633D9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F3A58" w:rsidRPr="00EF3A58" w:rsidTr="00EF3A58">
        <w:trPr>
          <w:trHeight w:val="137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Klausimas suvoktas paviršutiniškai; pasirinkti temos aspektai ne visi išplėtoti arba prieštarauja vienas kitam; tuščiažodžiaujama.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Del="005633D9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F3A58" w:rsidRPr="00EF3A58" w:rsidTr="00EF3A58">
        <w:trPr>
          <w:trHeight w:val="288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Klausimas suvoktas iš dalies;  pasirinkti aspektai nepadeda atskleisti temos / negebama išskirti aspektų.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Del="005633D9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A58" w:rsidRPr="00EF3A58" w:rsidTr="00EF3A58">
        <w:trPr>
          <w:trHeight w:val="25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Klausimas nesuvoktas / rašoma apie dalykus, nesusijusius su tema.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3A58" w:rsidRPr="00EF3A58" w:rsidTr="00EF3A58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F3A58">
              <w:rPr>
                <w:rFonts w:ascii="Times New Roman" w:hAnsi="Times New Roman" w:cs="Times New Roman"/>
                <w:b/>
                <w:lang w:val="de-DE"/>
              </w:rPr>
              <w:t xml:space="preserve">Teiginių pagrindimas, </w:t>
            </w:r>
            <w:r w:rsidRPr="00EF3A58">
              <w:rPr>
                <w:rFonts w:ascii="Times New Roman" w:hAnsi="Times New Roman" w:cs="Times New Roman"/>
                <w:b/>
                <w:bCs/>
                <w:lang w:val="de-DE"/>
              </w:rPr>
              <w:t xml:space="preserve">argumentų tinkamumas ir vertė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de-DE"/>
              </w:rPr>
            </w:pPr>
            <w:r w:rsidRPr="00EF3A58">
              <w:rPr>
                <w:rFonts w:ascii="Times New Roman" w:hAnsi="Times New Roman" w:cs="Times New Roman"/>
              </w:rPr>
              <w:t xml:space="preserve">Visi teiginiai puikiai pagrindžiami, remiantis literatūros (kultūros) žiniomis ir savo patirtimi. </w:t>
            </w:r>
            <w:r w:rsidRPr="00EF3A58">
              <w:rPr>
                <w:rFonts w:ascii="Times New Roman" w:hAnsi="Times New Roman" w:cs="Times New Roman"/>
                <w:lang w:val="de-DE"/>
              </w:rPr>
              <w:t>Argumentai parinkti taikliai; jų parinkimas rodo mokinio brandą, išprusimą, konteksto išmanymą.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EF3A58">
              <w:rPr>
                <w:rFonts w:ascii="Times New Roman" w:hAnsi="Times New Roman" w:cs="Times New Roman"/>
                <w:b/>
                <w:lang w:val="de-DE"/>
              </w:rPr>
              <w:t>5</w:t>
            </w:r>
          </w:p>
        </w:tc>
      </w:tr>
      <w:tr w:rsidR="00EF3A58" w:rsidRPr="00EF3A58" w:rsidTr="00EF3A58">
        <w:trPr>
          <w:trHeight w:val="2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A58" w:rsidRPr="00EF3A58" w:rsidDel="00E52B37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</w:rPr>
              <w:t xml:space="preserve">Visi teiginiai pagrindžiami, remiantis literatūros (kultūros) žiniomis ir savo patirtimi. </w:t>
            </w:r>
            <w:proofErr w:type="spellStart"/>
            <w:r w:rsidRPr="00EF3A58">
              <w:rPr>
                <w:rFonts w:ascii="Times New Roman" w:hAnsi="Times New Roman" w:cs="Times New Roman"/>
                <w:lang w:val="fr-FR"/>
              </w:rPr>
              <w:t>Argumentų</w:t>
            </w:r>
            <w:proofErr w:type="spellEnd"/>
            <w:r w:rsidRPr="00EF3A5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F3A58">
              <w:rPr>
                <w:rFonts w:ascii="Times New Roman" w:hAnsi="Times New Roman" w:cs="Times New Roman"/>
                <w:lang w:val="fr-FR"/>
              </w:rPr>
              <w:t>pakanka</w:t>
            </w:r>
            <w:proofErr w:type="spellEnd"/>
            <w:r w:rsidRPr="00EF3A58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EF3A58">
              <w:rPr>
                <w:rFonts w:ascii="Times New Roman" w:hAnsi="Times New Roman" w:cs="Times New Roman"/>
                <w:lang w:val="de-DE"/>
              </w:rPr>
              <w:t>Jie svarūs, įtikinami.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F3A58" w:rsidRPr="00EF3A58" w:rsidTr="00EF3A58">
        <w:trPr>
          <w:trHeight w:val="62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</w:rPr>
              <w:t>Visi teiginiai pagrindžiami, remiantis literatūros (kultūros) žiniomis ir savo patirtimi. Didžioji dalis argumentų yra tinkami, bet kartais nepavyksta išvengti jų atsitiktinumo.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3A58" w:rsidRPr="00EF3A58" w:rsidDel="002D45B6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3</w:t>
            </w:r>
          </w:p>
        </w:tc>
      </w:tr>
      <w:tr w:rsidR="00EF3A58" w:rsidRPr="00EF3A58" w:rsidTr="00EF3A58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</w:rPr>
              <w:t>Argumentai formalūs, paviršutiniški / ne vis</w:t>
            </w:r>
            <w:r w:rsidRPr="00EF3A58">
              <w:rPr>
                <w:rFonts w:ascii="Times New Roman" w:hAnsi="Times New Roman" w:cs="Times New Roman"/>
                <w:lang w:val="fr-FR"/>
              </w:rPr>
              <w:t xml:space="preserve">i </w:t>
            </w:r>
            <w:proofErr w:type="spellStart"/>
            <w:r w:rsidRPr="00EF3A58">
              <w:rPr>
                <w:rFonts w:ascii="Times New Roman" w:hAnsi="Times New Roman" w:cs="Times New Roman"/>
                <w:lang w:val="fr-FR"/>
              </w:rPr>
              <w:t>teiginiai</w:t>
            </w:r>
            <w:proofErr w:type="spellEnd"/>
            <w:r w:rsidRPr="00EF3A5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F3A58">
              <w:rPr>
                <w:rFonts w:ascii="Times New Roman" w:hAnsi="Times New Roman" w:cs="Times New Roman"/>
                <w:lang w:val="fr-FR"/>
              </w:rPr>
              <w:t>pagrįsti</w:t>
            </w:r>
            <w:proofErr w:type="spellEnd"/>
            <w:r w:rsidRPr="00EF3A58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Del="002D45B6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2</w:t>
            </w:r>
          </w:p>
        </w:tc>
      </w:tr>
      <w:tr w:rsidR="00EF3A58" w:rsidRPr="00EF3A58" w:rsidTr="00EF3A58">
        <w:trPr>
          <w:trHeight w:val="3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</w:rPr>
              <w:t xml:space="preserve">Bandoma argumentuoti.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Del="002D45B6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1</w:t>
            </w:r>
          </w:p>
        </w:tc>
      </w:tr>
      <w:tr w:rsidR="00EF3A58" w:rsidRPr="00EF3A58" w:rsidTr="00EF3A58">
        <w:trPr>
          <w:trHeight w:val="36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</w:rPr>
              <w:t>Neargumentuojama / tuščiažodžiaujama.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0</w:t>
            </w:r>
          </w:p>
        </w:tc>
      </w:tr>
      <w:tr w:rsidR="00EF3A58" w:rsidRPr="00EF3A58" w:rsidTr="00EF3A58">
        <w:trPr>
          <w:trHeight w:val="3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 xml:space="preserve">Mokinio individualybės atsiskleidimas 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Rašinyje ryškiai atsiskleidžia mokinio mąstymo ir raiškos  individualumas; idėjos perteikiamos kūrybiškai, originaliai komponuojant tekstą.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F3A5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EF3A58" w:rsidRPr="00EF3A58" w:rsidTr="00EF3A58">
        <w:trPr>
          <w:trHeight w:val="3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Rašinyje atsiskleidžia mokinio mąstymo / raiškos individualumas.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F3A58" w:rsidRPr="00EF3A58" w:rsidTr="00EF3A58">
        <w:trPr>
          <w:trHeight w:val="3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  <w:bCs/>
              </w:rPr>
              <w:t>Rašinyje yra individualaus mokinio mąstymo apraiškų.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A58" w:rsidRPr="00EF3A58" w:rsidTr="00EF3A58">
        <w:trPr>
          <w:trHeight w:val="35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F3A58">
              <w:rPr>
                <w:rFonts w:ascii="Times New Roman" w:hAnsi="Times New Roman" w:cs="Times New Roman"/>
                <w:bCs/>
              </w:rPr>
              <w:t>Rašinyje neatsiskleidžia individualus mokinio mąstymas.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3A5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3A58" w:rsidRPr="00EF3A58" w:rsidTr="00EF3A58">
        <w:trPr>
          <w:trHeight w:val="276"/>
        </w:trPr>
        <w:tc>
          <w:tcPr>
            <w:tcW w:w="1701" w:type="dxa"/>
            <w:tcBorders>
              <w:top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Bendra taškų 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3A58">
        <w:rPr>
          <w:rFonts w:ascii="Times New Roman" w:hAnsi="Times New Roman" w:cs="Times New Roman"/>
          <w:b/>
          <w:bCs/>
          <w:sz w:val="20"/>
          <w:szCs w:val="20"/>
        </w:rPr>
        <w:t>STRUKTŪROS IR KALBINĖS RAIŠKOS VERTINIMAS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  <w:gridCol w:w="1134"/>
      </w:tblGrid>
      <w:tr w:rsidR="00EF3A58" w:rsidRPr="00EF3A58" w:rsidTr="00EF3A58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Aspektas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Aprašai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Taškai</w:t>
            </w:r>
          </w:p>
        </w:tc>
      </w:tr>
      <w:tr w:rsidR="00EF3A58" w:rsidRPr="00EF3A58" w:rsidTr="00EF3A58">
        <w:trPr>
          <w:trHeight w:val="1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Teksto struktūra ir nuoseklumas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Struktūra tinkama pasirinktam žanrui, tekstas nuoseklus.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F3A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F3A58" w:rsidRPr="00EF3A58" w:rsidTr="00EF3A58">
        <w:trPr>
          <w:trHeight w:val="151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Bandoma paisyti struktūros reikalavimų, tekstas nuoseklus</w:t>
            </w:r>
            <w:r w:rsidR="008C4F03">
              <w:rPr>
                <w:rFonts w:ascii="Times New Roman" w:hAnsi="Times New Roman" w:cs="Times New Roman"/>
              </w:rPr>
              <w:t>.</w:t>
            </w:r>
            <w:r w:rsidRPr="00EF3A58">
              <w:rPr>
                <w:rFonts w:ascii="Times New Roman" w:hAnsi="Times New Roman" w:cs="Times New Roman"/>
              </w:rPr>
              <w:t xml:space="preserve"> / Struktūra tinkama, tačiau yra nuoseklumo trūkumų.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1</w:t>
            </w:r>
          </w:p>
        </w:tc>
      </w:tr>
      <w:tr w:rsidR="00EF3A58" w:rsidRPr="00EF3A58" w:rsidTr="00EF3A58">
        <w:trPr>
          <w:trHeight w:val="15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Nepaisoma struktūros ir nuoseklumo reikalavimų.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F3A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3A58" w:rsidRPr="00EF3A58" w:rsidTr="00EF3A58">
        <w:trPr>
          <w:trHeight w:val="72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Stiliaus, žodyno ir sintaksinių formų tinkamumas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Rašydamas mokinys atskleidžia savo iškalbą ir erudiciją. Atskleidžiamas gebėjimas pasinaudoti visais reikalingais kalbos klodais. Kalba aiški, sklandi. Žodynas turtingas; sakinių struktūra įvairi.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Vienas kitas neesminis trūkumas.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EF3A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3A58" w:rsidRPr="00EF3A58" w:rsidTr="00EF3A58">
        <w:trPr>
          <w:trHeight w:val="624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Kalba aiški, sklandi.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Žodynas turtingas; sakinių struktūra įvairi.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Gali pasitaikyti tikslumo trūkumų.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4</w:t>
            </w:r>
          </w:p>
        </w:tc>
      </w:tr>
      <w:tr w:rsidR="00EF3A58" w:rsidRPr="00EF3A58" w:rsidTr="00EF3A58">
        <w:trPr>
          <w:trHeight w:val="624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Kalba iš esmės aiški, sklandi.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 xml:space="preserve">Žodynas nepakankamai turtingas; sakinių sandara mažai įvairuoja. 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Pasitaiko tikslumo trūkumų.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3</w:t>
            </w:r>
          </w:p>
        </w:tc>
      </w:tr>
      <w:tr w:rsidR="00EF3A58" w:rsidRPr="00EF3A58" w:rsidTr="00EF3A58">
        <w:trPr>
          <w:trHeight w:val="624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Pasitaiko aiškumo, sklandumo, sakinių struktūros trūkumų.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Žodynas ribotas. Sakinių sandara neįvairi.</w:t>
            </w:r>
          </w:p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Daug tikslumo trūkumų.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2</w:t>
            </w:r>
          </w:p>
        </w:tc>
      </w:tr>
      <w:tr w:rsidR="00EF3A58" w:rsidRPr="00EF3A58" w:rsidTr="00EF3A58">
        <w:trPr>
          <w:trHeight w:val="451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Yra daug aiškumo trūkumų; nejaučiamos sakinio ribos / sakiniai elementarios struktūros; žodynas skurdus / žodžiai vartojami netinkama reikšme.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1</w:t>
            </w:r>
          </w:p>
        </w:tc>
      </w:tr>
      <w:tr w:rsidR="00EF3A58" w:rsidRPr="00EF3A58" w:rsidTr="00EF3A58">
        <w:trPr>
          <w:trHeight w:val="40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Kalba neaiški, nerišli; sunku suprasti turinį. Sakiniai neaiškios struktūros; žodynas skurdus arba žodžiai vartojami netinkama reikšme.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A58">
              <w:rPr>
                <w:rFonts w:ascii="Times New Roman" w:hAnsi="Times New Roman" w:cs="Times New Roman"/>
              </w:rPr>
              <w:t>0</w:t>
            </w:r>
          </w:p>
        </w:tc>
      </w:tr>
      <w:tr w:rsidR="00EF3A58" w:rsidRPr="00EF3A58" w:rsidTr="00EF3A58">
        <w:trPr>
          <w:trHeight w:val="120"/>
        </w:trPr>
        <w:tc>
          <w:tcPr>
            <w:tcW w:w="1701" w:type="dxa"/>
            <w:tcBorders>
              <w:left w:val="single" w:sz="4" w:space="0" w:color="FFFFFF"/>
              <w:bottom w:val="single" w:sz="4" w:space="0" w:color="FFFFFF"/>
            </w:tcBorders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</w:rPr>
              <w:t>Iš viso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3A58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EF3A5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58">
        <w:rPr>
          <w:rFonts w:ascii="Times New Roman" w:hAnsi="Times New Roman" w:cs="Times New Roman"/>
          <w:b/>
          <w:sz w:val="24"/>
          <w:szCs w:val="24"/>
        </w:rPr>
        <w:t xml:space="preserve">RAŠTINGUMAS: GRAMATIKA, ŽODYNAS, RAŠYBA, SKYRYBA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184"/>
      </w:tblGrid>
      <w:tr w:rsidR="00EF3A58" w:rsidRPr="00EF3A58" w:rsidTr="00072086">
        <w:tc>
          <w:tcPr>
            <w:tcW w:w="5420" w:type="dxa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tbl>
            <w:tblPr>
              <w:tblW w:w="0" w:type="auto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12"/>
              <w:gridCol w:w="1462"/>
            </w:tblGrid>
            <w:tr w:rsidR="00EF3A58" w:rsidRPr="00EF3A58" w:rsidTr="00072086">
              <w:trPr>
                <w:trHeight w:val="314"/>
                <w:jc w:val="center"/>
              </w:trPr>
              <w:tc>
                <w:tcPr>
                  <w:tcW w:w="1712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Klaidų skaičius</w:t>
                  </w:r>
                </w:p>
              </w:tc>
              <w:tc>
                <w:tcPr>
                  <w:tcW w:w="1462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Taškai</w:t>
                  </w:r>
                </w:p>
              </w:tc>
            </w:tr>
            <w:tr w:rsidR="00EF3A58" w:rsidRPr="00EF3A58" w:rsidTr="00072086">
              <w:trPr>
                <w:trHeight w:val="230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F3A58" w:rsidRPr="00EF3A58" w:rsidTr="00072086">
              <w:trPr>
                <w:trHeight w:val="292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–7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</w:p>
              </w:tc>
              <w:tc>
                <w:tcPr>
                  <w:tcW w:w="146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ir daugiau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tbl>
            <w:tblPr>
              <w:tblW w:w="0" w:type="auto"/>
              <w:jc w:val="center"/>
              <w:tblInd w:w="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12"/>
              <w:gridCol w:w="1462"/>
            </w:tblGrid>
            <w:tr w:rsidR="00EF3A58" w:rsidRPr="00EF3A58" w:rsidTr="00072086">
              <w:trPr>
                <w:trHeight w:val="314"/>
                <w:jc w:val="center"/>
              </w:trPr>
              <w:tc>
                <w:tcPr>
                  <w:tcW w:w="1712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Klaidų skaičius</w:t>
                  </w:r>
                </w:p>
              </w:tc>
              <w:tc>
                <w:tcPr>
                  <w:tcW w:w="1462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Taškai</w:t>
                  </w:r>
                </w:p>
              </w:tc>
            </w:tr>
            <w:tr w:rsidR="00EF3A58" w:rsidRPr="00EF3A58" w:rsidTr="00072086">
              <w:trPr>
                <w:trHeight w:val="230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F3A58" w:rsidRPr="00EF3A58" w:rsidTr="00072086">
              <w:trPr>
                <w:trHeight w:val="292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3–4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EF3A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1462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3A58" w:rsidRPr="00EF3A58" w:rsidTr="00072086">
              <w:trPr>
                <w:trHeight w:val="276"/>
                <w:jc w:val="center"/>
              </w:trPr>
              <w:tc>
                <w:tcPr>
                  <w:tcW w:w="171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ir daugiau</w:t>
                  </w:r>
                </w:p>
              </w:tc>
              <w:tc>
                <w:tcPr>
                  <w:tcW w:w="1462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</w:tcPr>
                <w:p w:rsidR="00EF3A58" w:rsidRPr="00EF3A58" w:rsidRDefault="00EF3A58" w:rsidP="00EF3A58">
                  <w:pPr>
                    <w:tabs>
                      <w:tab w:val="left" w:pos="567"/>
                      <w:tab w:val="left" w:pos="1276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F3A58" w:rsidRPr="00EF3A58" w:rsidRDefault="00EF3A58" w:rsidP="00EF3A58">
            <w:pPr>
              <w:tabs>
                <w:tab w:val="left" w:pos="567"/>
                <w:tab w:val="left" w:pos="1276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A58">
        <w:rPr>
          <w:rFonts w:ascii="Times New Roman" w:hAnsi="Times New Roman" w:cs="Times New Roman"/>
          <w:b/>
          <w:bCs/>
          <w:sz w:val="24"/>
          <w:szCs w:val="24"/>
        </w:rPr>
        <w:t>Pastabos: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A58">
        <w:rPr>
          <w:rFonts w:ascii="Times New Roman" w:hAnsi="Times New Roman" w:cs="Times New Roman"/>
          <w:sz w:val="24"/>
          <w:szCs w:val="24"/>
        </w:rPr>
        <w:t xml:space="preserve">1. Gramatikos ir žodyno klaidomis laikytini atvejai, nurodyti 5–10 klasių vadovėliuose, „Dabartinės lietuvių kalbos žodyne“ ir „Didžiųjų kalbos klaidų sąraše“. 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A58">
        <w:rPr>
          <w:rFonts w:ascii="Times New Roman" w:hAnsi="Times New Roman" w:cs="Times New Roman"/>
          <w:sz w:val="24"/>
          <w:szCs w:val="24"/>
        </w:rPr>
        <w:t xml:space="preserve">2. Gramatikos, žodyno, rašybos, skyrybos ir stiliaus klaidos nedubliuojamos ir laikomos atskiromis klaidomis, išskyrus atvejus, kai ta pati rašybos klaida pasikartoja </w:t>
      </w:r>
      <w:proofErr w:type="spellStart"/>
      <w:r w:rsidRPr="00EF3A58">
        <w:rPr>
          <w:rFonts w:ascii="Times New Roman" w:hAnsi="Times New Roman" w:cs="Times New Roman"/>
          <w:sz w:val="24"/>
          <w:szCs w:val="24"/>
        </w:rPr>
        <w:t>bendrašakniuose</w:t>
      </w:r>
      <w:proofErr w:type="spellEnd"/>
      <w:r w:rsidRPr="00EF3A58">
        <w:rPr>
          <w:rFonts w:ascii="Times New Roman" w:hAnsi="Times New Roman" w:cs="Times New Roman"/>
          <w:sz w:val="24"/>
          <w:szCs w:val="24"/>
        </w:rPr>
        <w:t xml:space="preserve"> žodžiuose kelis kartus, pvz., </w:t>
      </w:r>
      <w:proofErr w:type="spellStart"/>
      <w:r w:rsidRPr="00EF3A58">
        <w:rPr>
          <w:rFonts w:ascii="Times New Roman" w:hAnsi="Times New Roman" w:cs="Times New Roman"/>
          <w:i/>
          <w:iCs/>
          <w:sz w:val="24"/>
          <w:szCs w:val="24"/>
        </w:rPr>
        <w:t>gryžti</w:t>
      </w:r>
      <w:proofErr w:type="spellEnd"/>
      <w:r w:rsidRPr="00EF3A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F3A58">
        <w:rPr>
          <w:rFonts w:ascii="Times New Roman" w:hAnsi="Times New Roman" w:cs="Times New Roman"/>
          <w:i/>
          <w:iCs/>
          <w:sz w:val="24"/>
          <w:szCs w:val="24"/>
        </w:rPr>
        <w:t>sugryžimas</w:t>
      </w:r>
      <w:proofErr w:type="spellEnd"/>
      <w:r w:rsidRPr="00EF3A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F3A58">
        <w:rPr>
          <w:rFonts w:ascii="Times New Roman" w:hAnsi="Times New Roman" w:cs="Times New Roman"/>
          <w:sz w:val="24"/>
          <w:szCs w:val="24"/>
        </w:rPr>
        <w:t xml:space="preserve">tokios klaidos laikomos viena klaida. 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A58">
        <w:rPr>
          <w:rFonts w:ascii="Times New Roman" w:hAnsi="Times New Roman" w:cs="Times New Roman"/>
          <w:sz w:val="24"/>
          <w:szCs w:val="24"/>
        </w:rPr>
        <w:t>3. Viena skyrybos klaida laikoma tik to paties įterpinio neskyrimas ir ta pati citatos skyrybos klaida. Kiti skyrybos atvejai nedubliuojami.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A58">
        <w:rPr>
          <w:rFonts w:ascii="Times New Roman" w:hAnsi="Times New Roman" w:cs="Times New Roman"/>
          <w:sz w:val="24"/>
          <w:szCs w:val="24"/>
        </w:rPr>
        <w:t>4. Sintaksinės konstrukcijos neišskyrimas arba skyrimas iš vienos pusės laikomas viena klaida.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3A58">
        <w:rPr>
          <w:rFonts w:ascii="Times New Roman" w:hAnsi="Times New Roman" w:cs="Times New Roman"/>
          <w:sz w:val="24"/>
          <w:szCs w:val="24"/>
        </w:rPr>
        <w:t xml:space="preserve">5. Gramatikos, žodyno, rašybos, skyrybos ir stiliaus klaidos skaičiuojamos tik 250 žodžių apimties teksto dalyje. </w:t>
      </w:r>
      <w:r w:rsidRPr="00EF3A58">
        <w:rPr>
          <w:rFonts w:ascii="Times New Roman" w:hAnsi="Times New Roman" w:cs="Times New Roman"/>
          <w:sz w:val="24"/>
          <w:szCs w:val="24"/>
          <w:lang w:val="it-IT"/>
        </w:rPr>
        <w:t>Turinys ir teksto struktūra vertinami iki galo.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3A58">
        <w:rPr>
          <w:rFonts w:ascii="Times New Roman" w:hAnsi="Times New Roman" w:cs="Times New Roman"/>
          <w:sz w:val="24"/>
          <w:szCs w:val="24"/>
          <w:lang w:val="it-IT"/>
        </w:rPr>
        <w:t xml:space="preserve">6. Jeigu mokinys parašė mažiau nei 250 žodžių, proporcingai mažinama taškų: už kiekvienus 20 mažiau parašytų žodžių </w:t>
      </w:r>
      <w:r w:rsidR="008C4F03" w:rsidRPr="00EF3A58">
        <w:rPr>
          <w:rFonts w:ascii="Times New Roman" w:hAnsi="Times New Roman" w:cs="Times New Roman"/>
          <w:sz w:val="24"/>
          <w:szCs w:val="24"/>
          <w:lang w:val="it-IT"/>
        </w:rPr>
        <w:t xml:space="preserve">iš bendros taškų sumos </w:t>
      </w:r>
      <w:r w:rsidRPr="00EF3A58">
        <w:rPr>
          <w:rFonts w:ascii="Times New Roman" w:hAnsi="Times New Roman" w:cs="Times New Roman"/>
          <w:sz w:val="24"/>
          <w:szCs w:val="24"/>
          <w:lang w:val="it-IT"/>
        </w:rPr>
        <w:t>atimama po 1 tašką.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3A58">
        <w:rPr>
          <w:rFonts w:ascii="Times New Roman" w:hAnsi="Times New Roman" w:cs="Times New Roman"/>
          <w:sz w:val="24"/>
          <w:szCs w:val="24"/>
          <w:lang w:val="it-IT"/>
        </w:rPr>
        <w:t>7. Taškai atimami tik iki 0 taškų.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3A58">
        <w:rPr>
          <w:rFonts w:ascii="Times New Roman" w:hAnsi="Times New Roman" w:cs="Times New Roman"/>
          <w:sz w:val="24"/>
          <w:szCs w:val="24"/>
          <w:lang w:val="it-IT"/>
        </w:rPr>
        <w:t>8. Viename sakinyje žymima ne daugiau kaip viena stiliaus klaida.</w:t>
      </w:r>
    </w:p>
    <w:p w:rsidR="00EF3A58" w:rsidRPr="00EF3A58" w:rsidRDefault="00EF3A58" w:rsidP="00EF3A58">
      <w:pPr>
        <w:tabs>
          <w:tab w:val="left" w:pos="567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3A58">
        <w:rPr>
          <w:rFonts w:ascii="Times New Roman" w:hAnsi="Times New Roman" w:cs="Times New Roman"/>
          <w:sz w:val="24"/>
          <w:szCs w:val="24"/>
          <w:lang w:val="it-IT"/>
        </w:rPr>
        <w:t xml:space="preserve">9. Už kiekvieną fakto klaidą </w:t>
      </w:r>
      <w:r w:rsidR="00D907C9" w:rsidRPr="00EF3A58">
        <w:rPr>
          <w:rFonts w:ascii="Times New Roman" w:hAnsi="Times New Roman" w:cs="Times New Roman"/>
          <w:sz w:val="24"/>
          <w:szCs w:val="24"/>
          <w:lang w:val="it-IT"/>
        </w:rPr>
        <w:t xml:space="preserve">iš turinio taškų sumos </w:t>
      </w:r>
      <w:r w:rsidRPr="00EF3A58">
        <w:rPr>
          <w:rFonts w:ascii="Times New Roman" w:hAnsi="Times New Roman" w:cs="Times New Roman"/>
          <w:sz w:val="24"/>
          <w:szCs w:val="24"/>
          <w:lang w:val="it-IT"/>
        </w:rPr>
        <w:t>atimama po 1 tašką. Ta pati fakto klai</w:t>
      </w:r>
      <w:r w:rsidR="00D907C9">
        <w:rPr>
          <w:rFonts w:ascii="Times New Roman" w:hAnsi="Times New Roman" w:cs="Times New Roman"/>
          <w:sz w:val="24"/>
          <w:szCs w:val="24"/>
          <w:lang w:val="it-IT"/>
        </w:rPr>
        <w:t>da laikoma 1 </w:t>
      </w:r>
      <w:r w:rsidRPr="00EF3A58">
        <w:rPr>
          <w:rFonts w:ascii="Times New Roman" w:hAnsi="Times New Roman" w:cs="Times New Roman"/>
          <w:sz w:val="24"/>
          <w:szCs w:val="24"/>
          <w:lang w:val="it-IT"/>
        </w:rPr>
        <w:t>klaida.</w:t>
      </w:r>
    </w:p>
    <w:p w:rsidR="00EF3A58" w:rsidRPr="00C67F0C" w:rsidRDefault="001E3C3F" w:rsidP="001E3C3F">
      <w:pPr>
        <w:tabs>
          <w:tab w:val="left" w:pos="405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F3A58" w:rsidRPr="00C67F0C" w:rsidSect="004875E8">
      <w:headerReference w:type="first" r:id="rId9"/>
      <w:footerReference w:type="first" r:id="rId10"/>
      <w:pgSz w:w="11906" w:h="16838" w:code="9"/>
      <w:pgMar w:top="567" w:right="851" w:bottom="426" w:left="90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66" w:rsidRDefault="007B4C66" w:rsidP="001E3C3F">
      <w:pPr>
        <w:spacing w:after="0" w:line="240" w:lineRule="auto"/>
      </w:pPr>
      <w:r>
        <w:separator/>
      </w:r>
    </w:p>
  </w:endnote>
  <w:endnote w:type="continuationSeparator" w:id="0">
    <w:p w:rsidR="007B4C66" w:rsidRDefault="007B4C66" w:rsidP="001E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02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C3F" w:rsidRDefault="001E3C3F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C3F" w:rsidRDefault="001E3C3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66" w:rsidRDefault="007B4C66" w:rsidP="001E3C3F">
      <w:pPr>
        <w:spacing w:after="0" w:line="240" w:lineRule="auto"/>
      </w:pPr>
      <w:r>
        <w:separator/>
      </w:r>
    </w:p>
  </w:footnote>
  <w:footnote w:type="continuationSeparator" w:id="0">
    <w:p w:rsidR="007B4C66" w:rsidRDefault="007B4C66" w:rsidP="001E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3F" w:rsidRDefault="001E3C3F" w:rsidP="001E3C3F">
    <w:pPr>
      <w:pStyle w:val="Antrats"/>
      <w:jc w:val="center"/>
    </w:pPr>
    <w:r w:rsidRPr="001E3C3F">
      <w:t>Lietuvių kalbos ir literatūros PUPP užduočių modeli</w:t>
    </w:r>
    <w:r>
      <w:t>o atsakymai</w:t>
    </w:r>
    <w:r w:rsidRPr="001E3C3F">
      <w:t xml:space="preserve"> (NEC, 2017 12  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023B"/>
    <w:multiLevelType w:val="hybridMultilevel"/>
    <w:tmpl w:val="D8F4A378"/>
    <w:lvl w:ilvl="0" w:tplc="3EEA29BE"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6EA"/>
    <w:multiLevelType w:val="hybridMultilevel"/>
    <w:tmpl w:val="AEC6950E"/>
    <w:lvl w:ilvl="0" w:tplc="E1A2944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9A0283"/>
    <w:multiLevelType w:val="hybridMultilevel"/>
    <w:tmpl w:val="7FD444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37D1"/>
    <w:multiLevelType w:val="hybridMultilevel"/>
    <w:tmpl w:val="10140DE2"/>
    <w:lvl w:ilvl="0" w:tplc="D79E74EA"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8662B"/>
    <w:multiLevelType w:val="hybridMultilevel"/>
    <w:tmpl w:val="91E8E242"/>
    <w:lvl w:ilvl="0" w:tplc="52446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4E"/>
    <w:rsid w:val="00005652"/>
    <w:rsid w:val="000221EF"/>
    <w:rsid w:val="0005740A"/>
    <w:rsid w:val="000657B0"/>
    <w:rsid w:val="00083783"/>
    <w:rsid w:val="000C3078"/>
    <w:rsid w:val="000D096E"/>
    <w:rsid w:val="000E3BA0"/>
    <w:rsid w:val="000F537D"/>
    <w:rsid w:val="00142472"/>
    <w:rsid w:val="0016175B"/>
    <w:rsid w:val="00173A88"/>
    <w:rsid w:val="001D3120"/>
    <w:rsid w:val="001E3C3F"/>
    <w:rsid w:val="00204BAE"/>
    <w:rsid w:val="002506E4"/>
    <w:rsid w:val="00280C80"/>
    <w:rsid w:val="00283741"/>
    <w:rsid w:val="00290E7D"/>
    <w:rsid w:val="002F3481"/>
    <w:rsid w:val="002F7027"/>
    <w:rsid w:val="00301100"/>
    <w:rsid w:val="00305C3D"/>
    <w:rsid w:val="00321CFB"/>
    <w:rsid w:val="0035184B"/>
    <w:rsid w:val="00376D21"/>
    <w:rsid w:val="00391F2A"/>
    <w:rsid w:val="003B074B"/>
    <w:rsid w:val="003B554A"/>
    <w:rsid w:val="003D6C15"/>
    <w:rsid w:val="003E3709"/>
    <w:rsid w:val="003E39F9"/>
    <w:rsid w:val="004349C3"/>
    <w:rsid w:val="00445399"/>
    <w:rsid w:val="004617F1"/>
    <w:rsid w:val="00481C87"/>
    <w:rsid w:val="004875E8"/>
    <w:rsid w:val="004C017A"/>
    <w:rsid w:val="004D6E15"/>
    <w:rsid w:val="004D7A31"/>
    <w:rsid w:val="00581615"/>
    <w:rsid w:val="005A0E93"/>
    <w:rsid w:val="005D3C0E"/>
    <w:rsid w:val="005E37ED"/>
    <w:rsid w:val="00612FFD"/>
    <w:rsid w:val="00641F09"/>
    <w:rsid w:val="00654AE0"/>
    <w:rsid w:val="00671F48"/>
    <w:rsid w:val="006A3286"/>
    <w:rsid w:val="006A34DB"/>
    <w:rsid w:val="006B39B8"/>
    <w:rsid w:val="006B5F2B"/>
    <w:rsid w:val="006F0E7C"/>
    <w:rsid w:val="00707F9E"/>
    <w:rsid w:val="0073634E"/>
    <w:rsid w:val="007B4C66"/>
    <w:rsid w:val="008343CD"/>
    <w:rsid w:val="00864165"/>
    <w:rsid w:val="0087038A"/>
    <w:rsid w:val="008A0624"/>
    <w:rsid w:val="008A7E03"/>
    <w:rsid w:val="008C4F03"/>
    <w:rsid w:val="008F10AF"/>
    <w:rsid w:val="00975B53"/>
    <w:rsid w:val="00981B1C"/>
    <w:rsid w:val="009848A8"/>
    <w:rsid w:val="00987923"/>
    <w:rsid w:val="009B1EEB"/>
    <w:rsid w:val="009B340B"/>
    <w:rsid w:val="009C5632"/>
    <w:rsid w:val="009C5C25"/>
    <w:rsid w:val="00A420E8"/>
    <w:rsid w:val="00A74C82"/>
    <w:rsid w:val="00A81E8C"/>
    <w:rsid w:val="00AA3723"/>
    <w:rsid w:val="00AC29AA"/>
    <w:rsid w:val="00AE2993"/>
    <w:rsid w:val="00B12435"/>
    <w:rsid w:val="00B200A7"/>
    <w:rsid w:val="00B510C1"/>
    <w:rsid w:val="00B51DBB"/>
    <w:rsid w:val="00B53AF8"/>
    <w:rsid w:val="00B57F57"/>
    <w:rsid w:val="00B6169D"/>
    <w:rsid w:val="00B70312"/>
    <w:rsid w:val="00BB5ED5"/>
    <w:rsid w:val="00BB6903"/>
    <w:rsid w:val="00BF0101"/>
    <w:rsid w:val="00C20433"/>
    <w:rsid w:val="00C312C2"/>
    <w:rsid w:val="00C32ECB"/>
    <w:rsid w:val="00C67F0C"/>
    <w:rsid w:val="00C81860"/>
    <w:rsid w:val="00CC4843"/>
    <w:rsid w:val="00CE1F70"/>
    <w:rsid w:val="00D01EDE"/>
    <w:rsid w:val="00D330A6"/>
    <w:rsid w:val="00D35576"/>
    <w:rsid w:val="00D61136"/>
    <w:rsid w:val="00D907C9"/>
    <w:rsid w:val="00DA2417"/>
    <w:rsid w:val="00DB5E48"/>
    <w:rsid w:val="00DD2642"/>
    <w:rsid w:val="00DD499C"/>
    <w:rsid w:val="00E206AA"/>
    <w:rsid w:val="00E53B1B"/>
    <w:rsid w:val="00E77A4E"/>
    <w:rsid w:val="00E9594D"/>
    <w:rsid w:val="00EF3A58"/>
    <w:rsid w:val="00F1791A"/>
    <w:rsid w:val="00F20F72"/>
    <w:rsid w:val="00F410A4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E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10A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F10A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5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280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80C80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prastojilentel"/>
    <w:next w:val="Lentelstinklelis"/>
    <w:uiPriority w:val="59"/>
    <w:rsid w:val="00A8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49C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1E3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E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10A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F10A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5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280C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80C80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prastojilentel"/>
    <w:next w:val="Lentelstinklelis"/>
    <w:uiPriority w:val="59"/>
    <w:rsid w:val="00A8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49C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1E3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F3E5-A964-48DF-A1D8-35FECD8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8507</Words>
  <Characters>4850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Notrimaitė</dc:creator>
  <cp:lastModifiedBy>Irmantas</cp:lastModifiedBy>
  <cp:revision>2</cp:revision>
  <dcterms:created xsi:type="dcterms:W3CDTF">2018-01-03T17:02:00Z</dcterms:created>
  <dcterms:modified xsi:type="dcterms:W3CDTF">2018-01-03T17:02:00Z</dcterms:modified>
</cp:coreProperties>
</file>